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5C" w:rsidRPr="00AF2BAB" w:rsidRDefault="0008195C" w:rsidP="00317CBE">
      <w:pPr>
        <w:jc w:val="center"/>
        <w:rPr>
          <w:rFonts w:ascii="Arial" w:hAnsi="Arial" w:cs="Arial"/>
          <w:b/>
          <w:u w:val="single"/>
          <w:lang w:val="en-GB"/>
        </w:rPr>
      </w:pPr>
      <w:r w:rsidRPr="00AF2BAB">
        <w:rPr>
          <w:rFonts w:ascii="Arial" w:hAnsi="Arial" w:cs="Arial"/>
          <w:b/>
          <w:u w:val="single"/>
          <w:lang w:val="en-GB"/>
        </w:rPr>
        <w:t xml:space="preserve">ERASMUS + LEARNING AGREEMENT </w:t>
      </w:r>
    </w:p>
    <w:p w:rsidR="00F35D23" w:rsidRPr="00AF2BAB" w:rsidRDefault="00F35D23" w:rsidP="00317CBE">
      <w:pPr>
        <w:jc w:val="center"/>
        <w:rPr>
          <w:rFonts w:ascii="Arial" w:hAnsi="Arial" w:cs="Arial"/>
          <w:b/>
          <w:sz w:val="22"/>
          <w:szCs w:val="22"/>
          <w:lang w:val="en-GB"/>
        </w:rPr>
      </w:pPr>
    </w:p>
    <w:p w:rsidR="008D27AF" w:rsidRPr="00AF2BAB" w:rsidRDefault="008D27AF" w:rsidP="008D27AF">
      <w:pPr>
        <w:jc w:val="center"/>
        <w:rPr>
          <w:rFonts w:ascii="Arial" w:hAnsi="Arial" w:cs="Arial"/>
          <w:b/>
          <w:u w:val="single"/>
          <w:lang w:val="en-GB"/>
        </w:rPr>
      </w:pPr>
    </w:p>
    <w:p w:rsidR="008D27AF" w:rsidRPr="00AF2BAB" w:rsidRDefault="008D27AF" w:rsidP="005C763E">
      <w:pPr>
        <w:spacing w:after="240"/>
        <w:rPr>
          <w:rFonts w:ascii="Arial" w:hAnsi="Arial" w:cs="Arial"/>
          <w:b/>
          <w:lang w:val="en-GB"/>
        </w:rPr>
      </w:pPr>
      <w:r w:rsidRPr="00AF2BAB">
        <w:rPr>
          <w:rFonts w:ascii="Arial" w:hAnsi="Arial" w:cs="Arial"/>
          <w:b/>
          <w:lang w:val="en-GB"/>
        </w:rPr>
        <w:t>I. DETAILS ON THE PARTICIPANT</w:t>
      </w:r>
    </w:p>
    <w:tbl>
      <w:tblPr>
        <w:tblW w:w="9586" w:type="dxa"/>
        <w:jc w:val="center"/>
        <w:tblLayout w:type="fixed"/>
        <w:tblLook w:val="0000" w:firstRow="0" w:lastRow="0" w:firstColumn="0" w:lastColumn="0" w:noHBand="0" w:noVBand="0"/>
      </w:tblPr>
      <w:tblGrid>
        <w:gridCol w:w="9586"/>
      </w:tblGrid>
      <w:tr w:rsidR="008D27AF" w:rsidRPr="00336152" w:rsidTr="008D27AF">
        <w:trPr>
          <w:jc w:val="center"/>
        </w:trPr>
        <w:tc>
          <w:tcPr>
            <w:tcW w:w="9586" w:type="dxa"/>
            <w:tcBorders>
              <w:top w:val="single" w:sz="6" w:space="0" w:color="auto"/>
              <w:left w:val="single" w:sz="6" w:space="0" w:color="auto"/>
              <w:bottom w:val="single" w:sz="6" w:space="0" w:color="auto"/>
              <w:right w:val="single" w:sz="6" w:space="0" w:color="auto"/>
            </w:tcBorders>
          </w:tcPr>
          <w:p w:rsidR="000D26D3" w:rsidRDefault="00FF15C9" w:rsidP="00804A40">
            <w:pPr>
              <w:spacing w:before="120"/>
              <w:rPr>
                <w:rFonts w:ascii="Arial" w:hAnsi="Arial" w:cs="Arial"/>
                <w:lang w:val="en-US"/>
              </w:rPr>
            </w:pPr>
            <w:r>
              <w:rPr>
                <w:rFonts w:ascii="Arial" w:hAnsi="Arial" w:cs="Arial"/>
                <w:lang w:val="en-US"/>
              </w:rPr>
              <w:t>Name of the participant</w:t>
            </w:r>
            <w:r w:rsidR="00094021">
              <w:rPr>
                <w:rFonts w:ascii="Arial" w:hAnsi="Arial" w:cs="Arial"/>
                <w:lang w:val="en-US"/>
              </w:rPr>
              <w:t>s</w:t>
            </w:r>
            <w:r>
              <w:rPr>
                <w:rFonts w:ascii="Arial" w:hAnsi="Arial" w:cs="Arial"/>
                <w:lang w:val="en-US"/>
              </w:rPr>
              <w:t xml:space="preserve">: </w:t>
            </w:r>
          </w:p>
          <w:p w:rsidR="00AA4604" w:rsidRPr="00AA4604" w:rsidRDefault="00AA4604" w:rsidP="00AA4604">
            <w:pPr>
              <w:pStyle w:val="PargrafodaLista"/>
              <w:numPr>
                <w:ilvl w:val="0"/>
                <w:numId w:val="12"/>
              </w:numPr>
              <w:rPr>
                <w:rFonts w:ascii="Arial" w:eastAsia="Times New Roman" w:hAnsi="Arial" w:cs="Arial"/>
                <w:sz w:val="20"/>
                <w:szCs w:val="20"/>
                <w:lang w:eastAsia="en-GB"/>
              </w:rPr>
            </w:pPr>
            <w:proofErr w:type="spellStart"/>
            <w:r w:rsidRPr="00AA4604">
              <w:rPr>
                <w:rFonts w:ascii="Arial" w:eastAsia="Times New Roman" w:hAnsi="Arial" w:cs="Arial"/>
                <w:sz w:val="20"/>
                <w:szCs w:val="20"/>
                <w:lang w:eastAsia="en-GB"/>
              </w:rPr>
              <w:t>Michail</w:t>
            </w:r>
            <w:proofErr w:type="spellEnd"/>
            <w:r w:rsidRPr="00AA4604">
              <w:rPr>
                <w:rFonts w:ascii="Arial" w:eastAsia="Times New Roman" w:hAnsi="Arial" w:cs="Arial"/>
                <w:sz w:val="20"/>
                <w:szCs w:val="20"/>
                <w:lang w:eastAsia="en-GB"/>
              </w:rPr>
              <w:tab/>
            </w:r>
            <w:proofErr w:type="spellStart"/>
            <w:r w:rsidRPr="00AA4604">
              <w:rPr>
                <w:rFonts w:ascii="Arial" w:eastAsia="Times New Roman" w:hAnsi="Arial" w:cs="Arial"/>
                <w:sz w:val="20"/>
                <w:szCs w:val="20"/>
                <w:lang w:eastAsia="en-GB"/>
              </w:rPr>
              <w:t>Siozios</w:t>
            </w:r>
            <w:proofErr w:type="spellEnd"/>
          </w:p>
          <w:p w:rsidR="00AA4604" w:rsidRPr="00AA4604" w:rsidRDefault="00865CC7" w:rsidP="00AA4604">
            <w:pPr>
              <w:pStyle w:val="PargrafodaLista"/>
              <w:numPr>
                <w:ilvl w:val="0"/>
                <w:numId w:val="12"/>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Serxhio</w:t>
            </w:r>
            <w:proofErr w:type="spellEnd"/>
            <w:r>
              <w:rPr>
                <w:rFonts w:ascii="Arial" w:eastAsia="Times New Roman" w:hAnsi="Arial" w:cs="Arial"/>
                <w:sz w:val="20"/>
                <w:szCs w:val="20"/>
                <w:lang w:eastAsia="en-GB"/>
              </w:rPr>
              <w:t xml:space="preserve"> </w:t>
            </w:r>
            <w:proofErr w:type="spellStart"/>
            <w:r w:rsidR="00AA4604" w:rsidRPr="00AA4604">
              <w:rPr>
                <w:rFonts w:ascii="Arial" w:eastAsia="Times New Roman" w:hAnsi="Arial" w:cs="Arial"/>
                <w:sz w:val="20"/>
                <w:szCs w:val="20"/>
                <w:lang w:eastAsia="en-GB"/>
              </w:rPr>
              <w:t>Bejkolli</w:t>
            </w:r>
            <w:proofErr w:type="spellEnd"/>
          </w:p>
          <w:p w:rsidR="008D27AF" w:rsidRPr="00171BA5" w:rsidRDefault="008D27AF" w:rsidP="004A3654">
            <w:pPr>
              <w:spacing w:before="120"/>
              <w:rPr>
                <w:rFonts w:ascii="Arial" w:hAnsi="Arial" w:cs="Arial"/>
                <w:lang w:val="en-US"/>
              </w:rPr>
            </w:pPr>
            <w:r w:rsidRPr="00A9273E">
              <w:rPr>
                <w:rFonts w:ascii="Arial" w:hAnsi="Arial" w:cs="Arial"/>
                <w:lang w:val="en-GB"/>
              </w:rPr>
              <w:t xml:space="preserve">Field of vocational education: </w:t>
            </w:r>
            <w:r w:rsidR="004A3654">
              <w:rPr>
                <w:rFonts w:ascii="Arial" w:hAnsi="Arial" w:cs="Arial"/>
                <w:lang w:val="en-GB"/>
              </w:rPr>
              <w:t>Elec</w:t>
            </w:r>
            <w:r w:rsidR="005C763E">
              <w:rPr>
                <w:rFonts w:ascii="Arial" w:hAnsi="Arial" w:cs="Arial"/>
                <w:lang w:val="en-GB"/>
              </w:rPr>
              <w:t>t</w:t>
            </w:r>
            <w:r w:rsidR="004A3654">
              <w:rPr>
                <w:rFonts w:ascii="Arial" w:hAnsi="Arial" w:cs="Arial"/>
                <w:lang w:val="en-GB"/>
              </w:rPr>
              <w:t>ronics</w:t>
            </w:r>
          </w:p>
          <w:p w:rsidR="00D57B85" w:rsidRPr="00053BCB" w:rsidRDefault="008D27AF" w:rsidP="00804A40">
            <w:pPr>
              <w:spacing w:before="120" w:after="120"/>
              <w:rPr>
                <w:rFonts w:ascii="Arial" w:hAnsi="Arial" w:cs="Arial"/>
                <w:lang w:val="en-US"/>
              </w:rPr>
            </w:pPr>
            <w:r w:rsidRPr="00053BCB">
              <w:rPr>
                <w:rFonts w:ascii="Arial" w:hAnsi="Arial" w:cs="Arial"/>
                <w:lang w:val="en-US"/>
              </w:rPr>
              <w:t>Sending</w:t>
            </w:r>
            <w:r w:rsidR="00804A40" w:rsidRPr="00053BCB">
              <w:rPr>
                <w:rFonts w:ascii="Arial" w:hAnsi="Arial" w:cs="Arial"/>
                <w:lang w:val="en-US"/>
              </w:rPr>
              <w:t xml:space="preserve"> </w:t>
            </w:r>
            <w:r w:rsidR="00D57B85" w:rsidRPr="00053BCB">
              <w:rPr>
                <w:rFonts w:ascii="Arial" w:hAnsi="Arial" w:cs="Arial"/>
                <w:lang w:val="en-US"/>
              </w:rPr>
              <w:t>institution</w:t>
            </w:r>
            <w:r w:rsidRPr="00053BCB">
              <w:rPr>
                <w:rFonts w:ascii="Arial" w:hAnsi="Arial" w:cs="Arial"/>
                <w:lang w:val="en-US"/>
              </w:rPr>
              <w:t xml:space="preserve">: </w:t>
            </w:r>
            <w:r w:rsidR="00053BCB" w:rsidRPr="00053BCB">
              <w:rPr>
                <w:rFonts w:ascii="Arial" w:hAnsi="Arial" w:cs="Arial"/>
                <w:lang w:val="en-US"/>
              </w:rPr>
              <w:t xml:space="preserve">1ο ΕΣΠΕΡΙΝΟ ΕΠΑΛ ΑΙΓΑΛΕΩ </w:t>
            </w:r>
            <w:r w:rsidR="00C92798">
              <w:rPr>
                <w:rFonts w:ascii="Arial" w:hAnsi="Arial" w:cs="Arial"/>
                <w:lang w:val="en-US"/>
              </w:rPr>
              <w:t>(1</w:t>
            </w:r>
            <w:r w:rsidR="00C92798" w:rsidRPr="00C92798">
              <w:rPr>
                <w:rFonts w:ascii="Arial" w:hAnsi="Arial" w:cs="Arial"/>
                <w:vertAlign w:val="superscript"/>
                <w:lang w:val="en-US"/>
              </w:rPr>
              <w:t>st</w:t>
            </w:r>
            <w:r w:rsidR="00C92798">
              <w:rPr>
                <w:rFonts w:ascii="Arial" w:hAnsi="Arial" w:cs="Arial"/>
                <w:lang w:val="en-US"/>
              </w:rPr>
              <w:t xml:space="preserve"> Evening Vocational high School of </w:t>
            </w:r>
            <w:proofErr w:type="spellStart"/>
            <w:r w:rsidR="00C92798">
              <w:rPr>
                <w:rFonts w:ascii="Arial" w:hAnsi="Arial" w:cs="Arial"/>
                <w:lang w:val="en-US"/>
              </w:rPr>
              <w:t>Egaleo</w:t>
            </w:r>
            <w:proofErr w:type="spellEnd"/>
            <w:r w:rsidR="00C92798">
              <w:rPr>
                <w:rFonts w:ascii="Arial" w:hAnsi="Arial" w:cs="Arial"/>
                <w:lang w:val="en-US"/>
              </w:rPr>
              <w:t>)</w:t>
            </w:r>
          </w:p>
          <w:p w:rsidR="008D27AF" w:rsidRPr="00053BCB" w:rsidRDefault="00D57B85" w:rsidP="00804A40">
            <w:pPr>
              <w:spacing w:before="120" w:after="120"/>
              <w:rPr>
                <w:rFonts w:ascii="Arial" w:hAnsi="Arial" w:cs="Arial"/>
                <w:lang w:val="it-IT"/>
              </w:rPr>
            </w:pPr>
            <w:r w:rsidRPr="00053BCB">
              <w:rPr>
                <w:rFonts w:ascii="Arial" w:hAnsi="Arial" w:cs="Arial"/>
                <w:lang w:val="it-IT"/>
              </w:rPr>
              <w:t xml:space="preserve">Address: </w:t>
            </w:r>
            <w:r w:rsidR="00053BCB" w:rsidRPr="00053BCB">
              <w:rPr>
                <w:rFonts w:ascii="Arial" w:hAnsi="Arial" w:cs="Arial"/>
                <w:lang w:val="it-IT"/>
              </w:rPr>
              <w:t>Petrou Ralli &amp;</w:t>
            </w:r>
            <w:r w:rsidR="00C92798">
              <w:rPr>
                <w:rFonts w:ascii="Arial" w:hAnsi="Arial" w:cs="Arial"/>
                <w:lang w:val="it-IT"/>
              </w:rPr>
              <w:t xml:space="preserve"> </w:t>
            </w:r>
            <w:r w:rsidR="00053BCB" w:rsidRPr="00053BCB">
              <w:rPr>
                <w:rFonts w:ascii="Arial" w:hAnsi="Arial" w:cs="Arial"/>
                <w:lang w:val="it-IT"/>
              </w:rPr>
              <w:t>Thivon</w:t>
            </w:r>
            <w:r w:rsidR="00C92798">
              <w:rPr>
                <w:rFonts w:ascii="Arial" w:hAnsi="Arial" w:cs="Arial"/>
                <w:lang w:val="it-IT"/>
              </w:rPr>
              <w:t>,</w:t>
            </w:r>
            <w:r w:rsidR="00053BCB" w:rsidRPr="00053BCB">
              <w:rPr>
                <w:rFonts w:ascii="Arial" w:hAnsi="Arial" w:cs="Arial"/>
                <w:lang w:val="it-IT"/>
              </w:rPr>
              <w:t xml:space="preserve"> 12241</w:t>
            </w:r>
            <w:r w:rsidR="00C92798">
              <w:rPr>
                <w:rFonts w:ascii="Arial" w:hAnsi="Arial" w:cs="Arial"/>
                <w:lang w:val="it-IT"/>
              </w:rPr>
              <w:t>,</w:t>
            </w:r>
            <w:r w:rsidR="00053BCB" w:rsidRPr="00053BCB">
              <w:rPr>
                <w:rFonts w:ascii="Arial" w:hAnsi="Arial" w:cs="Arial"/>
                <w:lang w:val="it-IT"/>
              </w:rPr>
              <w:t xml:space="preserve"> Egaleo (Greece)     </w:t>
            </w:r>
          </w:p>
          <w:p w:rsidR="00D57B85" w:rsidRPr="00053BCB" w:rsidRDefault="008D27AF" w:rsidP="00090205">
            <w:pPr>
              <w:spacing w:after="120"/>
              <w:rPr>
                <w:rFonts w:ascii="Arial" w:hAnsi="Arial" w:cs="Arial"/>
                <w:lang w:val="it-IT"/>
              </w:rPr>
            </w:pPr>
            <w:r w:rsidRPr="00053BCB">
              <w:rPr>
                <w:rFonts w:ascii="Arial" w:hAnsi="Arial" w:cs="Arial"/>
                <w:lang w:val="it-IT"/>
              </w:rPr>
              <w:t>Contact</w:t>
            </w:r>
            <w:r w:rsidR="00804A40" w:rsidRPr="00053BCB">
              <w:rPr>
                <w:rFonts w:ascii="Arial" w:hAnsi="Arial" w:cs="Arial"/>
                <w:lang w:val="it-IT"/>
              </w:rPr>
              <w:t xml:space="preserve"> </w:t>
            </w:r>
            <w:r w:rsidRPr="00053BCB">
              <w:rPr>
                <w:rFonts w:ascii="Arial" w:hAnsi="Arial" w:cs="Arial"/>
                <w:lang w:val="it-IT"/>
              </w:rPr>
              <w:t xml:space="preserve">person: </w:t>
            </w:r>
            <w:r w:rsidR="00053BCB">
              <w:rPr>
                <w:rFonts w:ascii="Arial" w:hAnsi="Arial" w:cs="Arial"/>
              </w:rPr>
              <w:t xml:space="preserve">Jennie Kallergi  </w:t>
            </w:r>
          </w:p>
          <w:p w:rsidR="008D27AF" w:rsidRPr="00053BCB" w:rsidRDefault="00D57B85" w:rsidP="00090205">
            <w:pPr>
              <w:spacing w:after="120"/>
              <w:rPr>
                <w:rFonts w:ascii="Arial" w:hAnsi="Arial" w:cs="Arial"/>
                <w:lang w:val="it-IT"/>
              </w:rPr>
            </w:pPr>
            <w:r w:rsidRPr="00053BCB">
              <w:rPr>
                <w:rFonts w:ascii="Arial" w:hAnsi="Arial" w:cs="Arial"/>
                <w:lang w:val="it-IT"/>
              </w:rPr>
              <w:t xml:space="preserve">Function: </w:t>
            </w:r>
            <w:r w:rsidR="005C763E">
              <w:rPr>
                <w:rFonts w:ascii="Arial" w:hAnsi="Arial" w:cs="Arial"/>
              </w:rPr>
              <w:t>Project Coordinator</w:t>
            </w:r>
          </w:p>
          <w:p w:rsidR="00C043A1" w:rsidRPr="00053BCB" w:rsidRDefault="00D57B85" w:rsidP="00C043A1">
            <w:pPr>
              <w:spacing w:after="120"/>
              <w:rPr>
                <w:rFonts w:ascii="Arial" w:hAnsi="Arial" w:cs="Arial"/>
                <w:lang w:val="it-IT"/>
              </w:rPr>
            </w:pPr>
            <w:r w:rsidRPr="00053BCB">
              <w:rPr>
                <w:rFonts w:ascii="Arial" w:hAnsi="Arial" w:cs="Arial"/>
                <w:lang w:val="it-IT"/>
              </w:rPr>
              <w:t>E-mail:</w:t>
            </w:r>
            <w:r w:rsidR="00336152" w:rsidRPr="00053BCB">
              <w:rPr>
                <w:rFonts w:ascii="Arial" w:hAnsi="Arial" w:cs="Arial"/>
                <w:lang w:val="it-IT"/>
              </w:rPr>
              <w:t xml:space="preserve"> </w:t>
            </w:r>
            <w:r w:rsidR="005C763E">
              <w:rPr>
                <w:rFonts w:ascii="Arial" w:hAnsi="Arial" w:cs="Arial"/>
              </w:rPr>
              <w:t>jkallergi@hotmail.com</w:t>
            </w:r>
          </w:p>
          <w:p w:rsidR="00D57B85" w:rsidRPr="00090205" w:rsidRDefault="00D57B85" w:rsidP="00336152">
            <w:pPr>
              <w:spacing w:after="120"/>
              <w:rPr>
                <w:rFonts w:ascii="Arial" w:hAnsi="Arial" w:cs="Arial"/>
                <w:lang w:val="it-IT"/>
              </w:rPr>
            </w:pPr>
            <w:r w:rsidRPr="00053BCB">
              <w:rPr>
                <w:rFonts w:ascii="Arial" w:hAnsi="Arial" w:cs="Arial"/>
                <w:lang w:val="it-IT"/>
              </w:rPr>
              <w:t>tel:</w:t>
            </w:r>
            <w:r>
              <w:rPr>
                <w:rFonts w:ascii="Arial" w:hAnsi="Arial" w:cs="Arial"/>
                <w:lang w:val="it-IT"/>
              </w:rPr>
              <w:t xml:space="preserve"> </w:t>
            </w:r>
            <w:r w:rsidR="00053BCB">
              <w:rPr>
                <w:rFonts w:ascii="Arial" w:hAnsi="Arial" w:cs="Arial"/>
              </w:rPr>
              <w:t xml:space="preserve">+302109644279                </w:t>
            </w:r>
          </w:p>
        </w:tc>
      </w:tr>
    </w:tbl>
    <w:p w:rsidR="00392DCC" w:rsidRDefault="00392DCC" w:rsidP="00392DCC">
      <w:pPr>
        <w:rPr>
          <w:rFonts w:ascii="Arial" w:hAnsi="Arial" w:cs="Arial"/>
          <w:b/>
          <w:lang w:val="it-IT"/>
        </w:rPr>
      </w:pPr>
    </w:p>
    <w:p w:rsidR="00D57B85" w:rsidRPr="00090205" w:rsidRDefault="00D57B85" w:rsidP="00392DCC">
      <w:pPr>
        <w:rPr>
          <w:rFonts w:ascii="Arial" w:hAnsi="Arial" w:cs="Arial"/>
          <w:b/>
          <w:lang w:val="it-IT"/>
        </w:rPr>
      </w:pPr>
    </w:p>
    <w:p w:rsidR="00160005" w:rsidRPr="00160005" w:rsidRDefault="00160005" w:rsidP="00160005">
      <w:pPr>
        <w:rPr>
          <w:rFonts w:ascii="Arial" w:hAnsi="Arial" w:cs="Arial"/>
          <w:b/>
          <w:lang w:val="en-US"/>
        </w:rPr>
      </w:pPr>
      <w:r w:rsidRPr="00160005">
        <w:rPr>
          <w:rFonts w:ascii="Arial" w:hAnsi="Arial" w:cs="Arial"/>
          <w:b/>
          <w:lang w:val="en-US"/>
        </w:rPr>
        <w:t>II. DETAILS OF THE PROPOSED TRAINING PROGRAMME ABROAD</w:t>
      </w:r>
    </w:p>
    <w:p w:rsidR="00160005" w:rsidRPr="00160005" w:rsidRDefault="00160005" w:rsidP="00160005">
      <w:pPr>
        <w:rPr>
          <w:rFonts w:ascii="Arial" w:hAnsi="Arial" w:cs="Arial"/>
          <w:b/>
          <w:lang w:val="en-US"/>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150A97"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5C763E" w:rsidRDefault="00160005" w:rsidP="007C09D8">
            <w:pPr>
              <w:spacing w:before="120" w:after="120"/>
              <w:rPr>
                <w:rFonts w:ascii="Arial" w:hAnsi="Arial" w:cs="Arial"/>
                <w:b/>
                <w:lang w:val="en-US"/>
              </w:rPr>
            </w:pPr>
            <w:r w:rsidRPr="005C763E">
              <w:rPr>
                <w:rFonts w:ascii="Arial" w:hAnsi="Arial" w:cs="Arial"/>
                <w:b/>
                <w:lang w:val="en-US"/>
              </w:rPr>
              <w:t xml:space="preserve">Host </w:t>
            </w:r>
            <w:proofErr w:type="spellStart"/>
            <w:r w:rsidRPr="005C763E">
              <w:rPr>
                <w:rFonts w:ascii="Arial" w:hAnsi="Arial" w:cs="Arial"/>
                <w:b/>
                <w:lang w:val="en-US"/>
              </w:rPr>
              <w:t>organisation</w:t>
            </w:r>
            <w:proofErr w:type="spellEnd"/>
            <w:r w:rsidRPr="005C763E">
              <w:rPr>
                <w:rFonts w:ascii="Arial" w:hAnsi="Arial" w:cs="Arial"/>
                <w:b/>
                <w:lang w:val="en-US"/>
              </w:rPr>
              <w:t>/company</w:t>
            </w:r>
          </w:p>
          <w:p w:rsidR="00336152" w:rsidRPr="005C763E" w:rsidRDefault="00336152" w:rsidP="00336152">
            <w:pPr>
              <w:spacing w:before="120" w:after="120"/>
              <w:rPr>
                <w:rFonts w:ascii="Arial" w:hAnsi="Arial" w:cs="Arial"/>
                <w:lang w:val="en-US"/>
              </w:rPr>
            </w:pPr>
            <w:r w:rsidRPr="005C763E">
              <w:rPr>
                <w:rFonts w:ascii="Arial" w:hAnsi="Arial" w:cs="Arial"/>
                <w:lang w:val="en-US"/>
              </w:rPr>
              <w:t>Name: APLICAPROPOSTA LDA, Braga Mobility Open</w:t>
            </w:r>
          </w:p>
          <w:p w:rsidR="00336152" w:rsidRPr="0030116C" w:rsidRDefault="00336152" w:rsidP="00336152">
            <w:pPr>
              <w:spacing w:before="120" w:after="120"/>
              <w:rPr>
                <w:rFonts w:ascii="Arial" w:hAnsi="Arial" w:cs="Arial"/>
                <w:lang w:val="pt-PT"/>
              </w:rPr>
            </w:pPr>
            <w:r w:rsidRPr="0030116C">
              <w:rPr>
                <w:rFonts w:ascii="Arial" w:hAnsi="Arial" w:cs="Arial"/>
                <w:lang w:val="pt-PT"/>
              </w:rPr>
              <w:t>Address: Travessa de S. José Nº 41 – 1º, S</w:t>
            </w:r>
            <w:r>
              <w:rPr>
                <w:rFonts w:ascii="Arial" w:hAnsi="Arial" w:cs="Arial"/>
                <w:lang w:val="pt-PT"/>
              </w:rPr>
              <w:t xml:space="preserve">ão Victor, 4710-438 Braga, </w:t>
            </w:r>
            <w:proofErr w:type="gramStart"/>
            <w:r>
              <w:rPr>
                <w:rFonts w:ascii="Arial" w:hAnsi="Arial" w:cs="Arial"/>
                <w:lang w:val="pt-PT"/>
              </w:rPr>
              <w:t>Portugal</w:t>
            </w:r>
            <w:proofErr w:type="gramEnd"/>
          </w:p>
          <w:p w:rsidR="00336152" w:rsidRPr="002E0669" w:rsidRDefault="00336152" w:rsidP="00336152">
            <w:pPr>
              <w:spacing w:before="120" w:after="120"/>
              <w:rPr>
                <w:rFonts w:ascii="Arial" w:hAnsi="Arial" w:cs="Arial"/>
                <w:lang w:val="en-US"/>
              </w:rPr>
            </w:pPr>
            <w:r>
              <w:rPr>
                <w:rFonts w:ascii="Arial" w:hAnsi="Arial" w:cs="Arial"/>
                <w:lang w:val="en-US"/>
              </w:rPr>
              <w:t>Contact person</w:t>
            </w:r>
            <w:r w:rsidRPr="002E0669">
              <w:rPr>
                <w:rFonts w:ascii="Arial" w:hAnsi="Arial" w:cs="Arial"/>
                <w:lang w:val="en-US"/>
              </w:rPr>
              <w:t>:</w:t>
            </w:r>
            <w:r>
              <w:rPr>
                <w:rFonts w:ascii="Arial" w:hAnsi="Arial" w:cs="Arial"/>
                <w:lang w:val="en-US"/>
              </w:rPr>
              <w:t xml:space="preserve"> Tiago Costa</w:t>
            </w:r>
          </w:p>
          <w:p w:rsidR="00336152" w:rsidRPr="0030116C" w:rsidRDefault="00336152" w:rsidP="00336152">
            <w:pPr>
              <w:spacing w:before="120" w:after="120"/>
              <w:rPr>
                <w:rFonts w:ascii="Arial" w:hAnsi="Arial" w:cs="Arial"/>
                <w:lang w:val="en-GB"/>
              </w:rPr>
            </w:pPr>
            <w:r w:rsidRPr="0030116C">
              <w:rPr>
                <w:rFonts w:ascii="Arial" w:hAnsi="Arial" w:cs="Arial"/>
                <w:lang w:val="en-GB"/>
              </w:rPr>
              <w:t>Function:</w:t>
            </w:r>
            <w:r>
              <w:rPr>
                <w:rFonts w:ascii="Arial" w:hAnsi="Arial" w:cs="Arial"/>
                <w:lang w:val="en-GB"/>
              </w:rPr>
              <w:t xml:space="preserve"> Manager</w:t>
            </w:r>
          </w:p>
          <w:p w:rsidR="00336152" w:rsidRPr="0030116C" w:rsidRDefault="00336152" w:rsidP="00336152">
            <w:pPr>
              <w:spacing w:before="120" w:after="120"/>
              <w:rPr>
                <w:rFonts w:ascii="Arial" w:hAnsi="Arial" w:cs="Arial"/>
                <w:lang w:val="en-GB"/>
              </w:rPr>
            </w:pPr>
            <w:r>
              <w:rPr>
                <w:rFonts w:ascii="Arial" w:hAnsi="Arial" w:cs="Arial"/>
                <w:lang w:val="en-GB"/>
              </w:rPr>
              <w:t>E-mail</w:t>
            </w:r>
            <w:r w:rsidRPr="0030116C">
              <w:rPr>
                <w:rFonts w:ascii="Arial" w:hAnsi="Arial" w:cs="Arial"/>
                <w:lang w:val="en-GB"/>
              </w:rPr>
              <w:t>:</w:t>
            </w:r>
            <w:r>
              <w:rPr>
                <w:rFonts w:ascii="Arial" w:hAnsi="Arial" w:cs="Arial"/>
                <w:lang w:val="en-GB"/>
              </w:rPr>
              <w:t xml:space="preserve"> </w:t>
            </w:r>
            <w:r w:rsidRPr="00681963">
              <w:rPr>
                <w:rFonts w:ascii="Arial" w:hAnsi="Arial" w:cs="Arial"/>
              </w:rPr>
              <w:t>info@bragamobilityopen.com</w:t>
            </w:r>
          </w:p>
          <w:p w:rsidR="00160005" w:rsidRPr="00150A97" w:rsidRDefault="00336152" w:rsidP="00336152">
            <w:pPr>
              <w:spacing w:before="120" w:after="120"/>
              <w:rPr>
                <w:rFonts w:ascii="Arial" w:hAnsi="Arial" w:cs="Arial"/>
                <w:highlight w:val="yellow"/>
                <w:lang w:val="pt-PT"/>
              </w:rPr>
            </w:pPr>
            <w:r>
              <w:rPr>
                <w:rFonts w:ascii="Arial" w:hAnsi="Arial" w:cs="Arial"/>
                <w:lang w:val="en-GB"/>
              </w:rPr>
              <w:t>Tel</w:t>
            </w:r>
            <w:r w:rsidRPr="0030116C">
              <w:rPr>
                <w:rFonts w:ascii="Arial" w:hAnsi="Arial" w:cs="Arial"/>
                <w:lang w:val="en-GB"/>
              </w:rPr>
              <w:t>:</w:t>
            </w:r>
            <w:r>
              <w:rPr>
                <w:rFonts w:ascii="Arial" w:hAnsi="Arial" w:cs="Arial"/>
                <w:lang w:val="en-GB"/>
              </w:rPr>
              <w:t xml:space="preserve"> </w:t>
            </w:r>
            <w:r>
              <w:rPr>
                <w:rFonts w:ascii="Arial" w:hAnsi="Arial" w:cs="Arial"/>
              </w:rPr>
              <w:t>+</w:t>
            </w:r>
            <w:r w:rsidRPr="00681963">
              <w:rPr>
                <w:rFonts w:ascii="Arial" w:hAnsi="Arial" w:cs="Arial"/>
              </w:rPr>
              <w:t>351</w:t>
            </w:r>
            <w:r>
              <w:rPr>
                <w:rFonts w:ascii="Arial" w:hAnsi="Arial" w:cs="Arial"/>
              </w:rPr>
              <w:t xml:space="preserve"> </w:t>
            </w:r>
            <w:r w:rsidRPr="00681963">
              <w:rPr>
                <w:rFonts w:ascii="Arial" w:hAnsi="Arial" w:cs="Arial"/>
              </w:rPr>
              <w:t>9</w:t>
            </w:r>
            <w:r>
              <w:rPr>
                <w:rFonts w:ascii="Arial" w:hAnsi="Arial" w:cs="Arial"/>
              </w:rPr>
              <w:t>29 442 549</w:t>
            </w:r>
          </w:p>
        </w:tc>
      </w:tr>
    </w:tbl>
    <w:p w:rsidR="00160005" w:rsidRPr="00150A97" w:rsidRDefault="00160005" w:rsidP="00160005">
      <w:pPr>
        <w:rPr>
          <w:rFonts w:ascii="Arial" w:hAnsi="Arial" w:cs="Arial"/>
          <w:highlight w:val="yellow"/>
          <w:lang w:val="pt-PT"/>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241231"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160005" w:rsidRDefault="00940BD5" w:rsidP="00AA4604">
            <w:pPr>
              <w:spacing w:before="120" w:after="120"/>
              <w:rPr>
                <w:rFonts w:ascii="Arial" w:hAnsi="Arial" w:cs="Arial"/>
                <w:highlight w:val="yellow"/>
                <w:lang w:val="en-US"/>
              </w:rPr>
            </w:pPr>
            <w:r w:rsidRPr="00053BCB">
              <w:rPr>
                <w:rFonts w:ascii="Arial" w:hAnsi="Arial" w:cs="Arial"/>
                <w:lang w:val="en-US"/>
              </w:rPr>
              <w:t>Planned dates of start and end of the placement period :</w:t>
            </w:r>
            <w:r>
              <w:rPr>
                <w:rFonts w:ascii="Arial" w:hAnsi="Arial" w:cs="Arial"/>
                <w:lang w:val="en-US"/>
              </w:rPr>
              <w:t xml:space="preserve"> </w:t>
            </w:r>
            <w:r w:rsidR="00053BCB">
              <w:rPr>
                <w:rFonts w:ascii="Arial" w:hAnsi="Arial" w:cs="Arial"/>
                <w:lang w:val="en-US"/>
              </w:rPr>
              <w:t>6</w:t>
            </w:r>
            <w:r w:rsidR="00053BCB" w:rsidRPr="00053BCB">
              <w:rPr>
                <w:rFonts w:ascii="Arial" w:hAnsi="Arial" w:cs="Arial"/>
                <w:vertAlign w:val="superscript"/>
                <w:lang w:val="en-US"/>
              </w:rPr>
              <w:t>th</w:t>
            </w:r>
            <w:r w:rsidR="00053BCB">
              <w:rPr>
                <w:rFonts w:ascii="Arial" w:hAnsi="Arial" w:cs="Arial"/>
                <w:lang w:val="en-US"/>
              </w:rPr>
              <w:t xml:space="preserve"> March 2017 – </w:t>
            </w:r>
            <w:r w:rsidR="00AA4604">
              <w:rPr>
                <w:rFonts w:ascii="Arial" w:hAnsi="Arial" w:cs="Arial"/>
                <w:lang w:val="en-US"/>
              </w:rPr>
              <w:t xml:space="preserve"> 6</w:t>
            </w:r>
            <w:r w:rsidR="00AA4604" w:rsidRPr="00AA4604">
              <w:rPr>
                <w:rFonts w:ascii="Arial" w:hAnsi="Arial" w:cs="Arial"/>
                <w:vertAlign w:val="superscript"/>
                <w:lang w:val="en-US"/>
              </w:rPr>
              <w:t>th</w:t>
            </w:r>
            <w:r w:rsidR="00AA4604">
              <w:rPr>
                <w:rFonts w:ascii="Arial" w:hAnsi="Arial" w:cs="Arial"/>
                <w:lang w:val="en-US"/>
              </w:rPr>
              <w:t xml:space="preserve"> September</w:t>
            </w:r>
            <w:r w:rsidR="00053BCB">
              <w:rPr>
                <w:rFonts w:ascii="Arial" w:hAnsi="Arial" w:cs="Arial"/>
                <w:lang w:val="en-US"/>
              </w:rPr>
              <w:t xml:space="preserve"> 2017</w:t>
            </w:r>
          </w:p>
        </w:tc>
      </w:tr>
    </w:tbl>
    <w:p w:rsidR="00160005" w:rsidRPr="00160005" w:rsidRDefault="00160005" w:rsidP="00160005">
      <w:pPr>
        <w:rPr>
          <w:rFonts w:ascii="Arial" w:hAnsi="Arial" w:cs="Arial"/>
          <w:highlight w:val="yellow"/>
          <w:lang w:val="en-US"/>
        </w:rPr>
      </w:pPr>
    </w:p>
    <w:tbl>
      <w:tblPr>
        <w:tblW w:w="9604" w:type="dxa"/>
        <w:jc w:val="center"/>
        <w:tblLayout w:type="fixed"/>
        <w:tblCellMar>
          <w:left w:w="107" w:type="dxa"/>
          <w:right w:w="107" w:type="dxa"/>
        </w:tblCellMar>
        <w:tblLook w:val="0000" w:firstRow="0" w:lastRow="0" w:firstColumn="0" w:lastColumn="0" w:noHBand="0" w:noVBand="0"/>
      </w:tblPr>
      <w:tblGrid>
        <w:gridCol w:w="9604"/>
      </w:tblGrid>
      <w:tr w:rsidR="00940BD5" w:rsidRPr="00241231" w:rsidTr="007C09D8">
        <w:trPr>
          <w:trHeight w:val="1515"/>
          <w:jc w:val="center"/>
        </w:trPr>
        <w:tc>
          <w:tcPr>
            <w:tcW w:w="9604" w:type="dxa"/>
            <w:tcBorders>
              <w:top w:val="single" w:sz="6" w:space="0" w:color="auto"/>
              <w:left w:val="single" w:sz="6" w:space="0" w:color="auto"/>
              <w:bottom w:val="single" w:sz="4" w:space="0" w:color="C0C0C0"/>
              <w:right w:val="single" w:sz="6" w:space="0" w:color="auto"/>
            </w:tcBorders>
          </w:tcPr>
          <w:p w:rsidR="00940BD5" w:rsidRPr="002E0669" w:rsidRDefault="00940BD5" w:rsidP="00D36DEE">
            <w:pPr>
              <w:spacing w:before="120"/>
              <w:rPr>
                <w:rFonts w:ascii="Arial" w:hAnsi="Arial" w:cs="Arial"/>
                <w:lang w:val="en-US"/>
              </w:rPr>
            </w:pPr>
            <w:r w:rsidRPr="002E0669">
              <w:rPr>
                <w:rFonts w:ascii="Arial" w:hAnsi="Arial" w:cs="Arial"/>
                <w:b/>
                <w:lang w:val="en-US"/>
              </w:rPr>
              <w:t>Knowledge, skills and competence to be acquired</w:t>
            </w:r>
            <w:r w:rsidRPr="002E0669">
              <w:rPr>
                <w:rFonts w:ascii="Arial" w:hAnsi="Arial" w:cs="Arial"/>
                <w:lang w:val="en-US"/>
              </w:rPr>
              <w:t>:</w:t>
            </w:r>
          </w:p>
          <w:p w:rsidR="00940BD5" w:rsidRPr="00671115" w:rsidRDefault="00940BD5" w:rsidP="00D36DEE">
            <w:pPr>
              <w:spacing w:before="120"/>
              <w:jc w:val="both"/>
              <w:rPr>
                <w:rFonts w:ascii="Arial" w:hAnsi="Arial" w:cs="Arial"/>
                <w:lang w:val="en-US"/>
              </w:rPr>
            </w:pPr>
            <w:r w:rsidRPr="00671115">
              <w:rPr>
                <w:rFonts w:ascii="Arial" w:hAnsi="Arial" w:cs="Arial"/>
                <w:lang w:val="en-US"/>
              </w:rPr>
              <w:t xml:space="preserve">According to the terms agreed upon for the Erasmus+ </w:t>
            </w:r>
            <w:proofErr w:type="spellStart"/>
            <w:r w:rsidRPr="00671115">
              <w:rPr>
                <w:rFonts w:ascii="Arial" w:hAnsi="Arial" w:cs="Arial"/>
                <w:lang w:val="en-US"/>
              </w:rPr>
              <w:t>Programme</w:t>
            </w:r>
            <w:proofErr w:type="spellEnd"/>
            <w:r w:rsidRPr="00671115">
              <w:rPr>
                <w:rFonts w:ascii="Arial" w:hAnsi="Arial" w:cs="Arial"/>
                <w:lang w:val="en-US"/>
              </w:rPr>
              <w:t xml:space="preserve">, the Participant will be prepared for a future career through a training placement abroad, which will serve to broaden his/her knowledge and language skills and enable him/her to gain experience in real-life situations with the Receiving </w:t>
            </w:r>
            <w:proofErr w:type="spellStart"/>
            <w:r w:rsidRPr="00671115">
              <w:rPr>
                <w:rFonts w:ascii="Arial" w:hAnsi="Arial" w:cs="Arial"/>
                <w:lang w:val="en-US"/>
              </w:rPr>
              <w:t>organisation</w:t>
            </w:r>
            <w:proofErr w:type="spellEnd"/>
            <w:r w:rsidRPr="00671115">
              <w:rPr>
                <w:rFonts w:ascii="Arial" w:hAnsi="Arial" w:cs="Arial"/>
                <w:lang w:val="en-US"/>
              </w:rPr>
              <w:t>, the host company and the host country.</w:t>
            </w:r>
          </w:p>
          <w:p w:rsidR="00940BD5" w:rsidRPr="00160005" w:rsidRDefault="00940BD5" w:rsidP="00D36DEE">
            <w:pPr>
              <w:spacing w:before="120"/>
              <w:jc w:val="both"/>
              <w:rPr>
                <w:rFonts w:ascii="Arial" w:hAnsi="Arial" w:cs="Arial"/>
                <w:highlight w:val="yellow"/>
                <w:lang w:val="en-US"/>
              </w:rPr>
            </w:pPr>
            <w:r w:rsidRPr="00671115">
              <w:rPr>
                <w:rFonts w:ascii="Arial" w:hAnsi="Arial" w:cs="Arial"/>
                <w:lang w:val="en-US"/>
              </w:rPr>
              <w:t xml:space="preserve">In addition, the Participant will get to know and experience the work and living conditions in another country, which will increase his/her individual mobility and personal competence and also make it easier for him/her to fit into a </w:t>
            </w:r>
            <w:proofErr w:type="spellStart"/>
            <w:r w:rsidRPr="00671115">
              <w:rPr>
                <w:rFonts w:ascii="Arial" w:hAnsi="Arial" w:cs="Arial"/>
                <w:lang w:val="en-US"/>
              </w:rPr>
              <w:t>labour</w:t>
            </w:r>
            <w:proofErr w:type="spellEnd"/>
            <w:r w:rsidRPr="00671115">
              <w:rPr>
                <w:rFonts w:ascii="Arial" w:hAnsi="Arial" w:cs="Arial"/>
                <w:lang w:val="en-US"/>
              </w:rPr>
              <w:t xml:space="preserve"> market which is becoming more and more </w:t>
            </w:r>
            <w:proofErr w:type="spellStart"/>
            <w:r w:rsidRPr="00671115">
              <w:rPr>
                <w:rFonts w:ascii="Arial" w:hAnsi="Arial" w:cs="Arial"/>
                <w:lang w:val="en-US"/>
              </w:rPr>
              <w:t>globalised</w:t>
            </w:r>
            <w:proofErr w:type="spellEnd"/>
            <w:r w:rsidRPr="00671115">
              <w:rPr>
                <w:rFonts w:ascii="Arial" w:hAnsi="Arial" w:cs="Arial"/>
                <w:lang w:val="en-US"/>
              </w:rPr>
              <w:t>.</w:t>
            </w:r>
          </w:p>
        </w:tc>
      </w:tr>
      <w:tr w:rsidR="00940BD5" w:rsidRPr="00940BD5" w:rsidTr="00BF003E">
        <w:trPr>
          <w:trHeight w:val="317"/>
          <w:jc w:val="center"/>
        </w:trPr>
        <w:tc>
          <w:tcPr>
            <w:tcW w:w="9604" w:type="dxa"/>
            <w:tcBorders>
              <w:top w:val="single" w:sz="4" w:space="0" w:color="C0C0C0"/>
              <w:left w:val="single" w:sz="6" w:space="0" w:color="auto"/>
              <w:bottom w:val="single" w:sz="4" w:space="0" w:color="C0C0C0"/>
              <w:right w:val="single" w:sz="6" w:space="0" w:color="auto"/>
            </w:tcBorders>
          </w:tcPr>
          <w:p w:rsidR="00940BD5" w:rsidRDefault="00940BD5" w:rsidP="00D36DEE">
            <w:pPr>
              <w:spacing w:before="120"/>
              <w:rPr>
                <w:rFonts w:ascii="Arial" w:hAnsi="Arial" w:cs="Arial"/>
                <w:lang w:val="en-US"/>
              </w:rPr>
            </w:pPr>
            <w:r w:rsidRPr="002E0669">
              <w:rPr>
                <w:rFonts w:ascii="Arial" w:hAnsi="Arial" w:cs="Arial"/>
                <w:b/>
                <w:lang w:val="en-US"/>
              </w:rPr>
              <w:t xml:space="preserve">Detailed </w:t>
            </w:r>
            <w:proofErr w:type="spellStart"/>
            <w:r w:rsidRPr="002E0669">
              <w:rPr>
                <w:rFonts w:ascii="Arial" w:hAnsi="Arial" w:cs="Arial"/>
                <w:b/>
                <w:lang w:val="en-US"/>
              </w:rPr>
              <w:t>programme</w:t>
            </w:r>
            <w:proofErr w:type="spellEnd"/>
            <w:r w:rsidRPr="002E0669">
              <w:rPr>
                <w:rFonts w:ascii="Arial" w:hAnsi="Arial" w:cs="Arial"/>
                <w:b/>
                <w:lang w:val="en-US"/>
              </w:rPr>
              <w:t xml:space="preserve"> of the training period</w:t>
            </w:r>
            <w:r w:rsidRPr="002E0669">
              <w:rPr>
                <w:rFonts w:ascii="Arial" w:hAnsi="Arial" w:cs="Arial"/>
                <w:lang w:val="en-US"/>
              </w:rPr>
              <w:t>:</w:t>
            </w:r>
          </w:p>
          <w:p w:rsidR="00940BD5" w:rsidRPr="002E0669" w:rsidRDefault="00940BD5" w:rsidP="00D36DEE">
            <w:pPr>
              <w:spacing w:before="120"/>
              <w:jc w:val="both"/>
              <w:rPr>
                <w:rFonts w:ascii="Arial" w:hAnsi="Arial" w:cs="Arial"/>
                <w:lang w:val="en-GB"/>
              </w:rPr>
            </w:pPr>
            <w:r w:rsidRPr="002E0669">
              <w:rPr>
                <w:rFonts w:ascii="Arial" w:hAnsi="Arial" w:cs="Arial"/>
                <w:lang w:val="en-GB"/>
              </w:rPr>
              <w:t>The training programme was organized in order to improve the students employability; to obtain and improve entrepreneurship skills within this professional sector; to adapt to the new work team and environment; to acquire new professional, language and intercultural skills; to develop team work spirit; and to raise his/her self-confidence and awareness of European citizenship.</w:t>
            </w:r>
            <w:r>
              <w:rPr>
                <w:rFonts w:ascii="Arial" w:hAnsi="Arial" w:cs="Arial"/>
                <w:lang w:val="en-GB"/>
              </w:rPr>
              <w:t xml:space="preserve"> Additional points established:</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I</w:t>
            </w:r>
            <w:r w:rsidRPr="0030116C">
              <w:rPr>
                <w:rFonts w:ascii="Arial" w:hAnsi="Arial" w:cs="Arial"/>
                <w:sz w:val="20"/>
                <w:szCs w:val="20"/>
              </w:rPr>
              <w:t>ntroduction and acquaintanceship with the Institution in the host country</w:t>
            </w:r>
            <w:r>
              <w:rPr>
                <w:rFonts w:ascii="Arial" w:hAnsi="Arial" w:cs="Arial"/>
                <w:sz w:val="20"/>
                <w:szCs w:val="20"/>
              </w:rPr>
              <w:t>,</w:t>
            </w:r>
            <w:r w:rsidRPr="0030116C">
              <w:rPr>
                <w:rFonts w:ascii="Arial" w:hAnsi="Arial" w:cs="Arial"/>
                <w:sz w:val="20"/>
                <w:szCs w:val="20"/>
              </w:rPr>
              <w:t xml:space="preserve"> as well as the culture and ways of working</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B</w:t>
            </w:r>
            <w:r w:rsidRPr="0030116C">
              <w:rPr>
                <w:rFonts w:ascii="Arial" w:hAnsi="Arial" w:cs="Arial"/>
                <w:sz w:val="20"/>
                <w:szCs w:val="20"/>
              </w:rPr>
              <w:t xml:space="preserve">ecome acquainted with the requirements for the assignment with the host company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F</w:t>
            </w:r>
            <w:r w:rsidRPr="0030116C">
              <w:rPr>
                <w:rFonts w:ascii="Arial" w:hAnsi="Arial" w:cs="Arial"/>
                <w:sz w:val="20"/>
                <w:szCs w:val="20"/>
              </w:rPr>
              <w:t xml:space="preserve">itting in with a team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W</w:t>
            </w:r>
            <w:r w:rsidRPr="0030116C">
              <w:rPr>
                <w:rFonts w:ascii="Arial" w:hAnsi="Arial" w:cs="Arial"/>
                <w:sz w:val="20"/>
                <w:szCs w:val="20"/>
              </w:rPr>
              <w:t xml:space="preserve">illingness to learn in respect of the tasks and business processes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lastRenderedPageBreak/>
              <w:t>M</w:t>
            </w:r>
            <w:r w:rsidRPr="0030116C">
              <w:rPr>
                <w:rFonts w:ascii="Arial" w:hAnsi="Arial" w:cs="Arial"/>
                <w:sz w:val="20"/>
                <w:szCs w:val="20"/>
              </w:rPr>
              <w:t>otivating students to learn foreign languages and expand horizons by acquiring knowledge of other countries and cultures</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E</w:t>
            </w:r>
            <w:r w:rsidRPr="0030116C">
              <w:rPr>
                <w:rFonts w:ascii="Arial" w:hAnsi="Arial" w:cs="Arial"/>
                <w:sz w:val="20"/>
                <w:szCs w:val="20"/>
              </w:rPr>
              <w:t xml:space="preserve">ncouraging students for learning </w:t>
            </w:r>
          </w:p>
          <w:p w:rsidR="00940BD5" w:rsidRPr="00BB4BF4"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P</w:t>
            </w:r>
            <w:r w:rsidRPr="0030116C">
              <w:rPr>
                <w:rFonts w:ascii="Arial" w:hAnsi="Arial" w:cs="Arial"/>
                <w:sz w:val="20"/>
                <w:szCs w:val="20"/>
              </w:rPr>
              <w:t>utting theory into practice</w:t>
            </w:r>
          </w:p>
        </w:tc>
      </w:tr>
      <w:tr w:rsidR="00160005" w:rsidRPr="00241231"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Pr="00AC7ED2" w:rsidRDefault="00160005" w:rsidP="00AC7ED2">
            <w:pPr>
              <w:spacing w:before="120"/>
              <w:rPr>
                <w:rFonts w:ascii="Arial" w:hAnsi="Arial" w:cs="Arial"/>
              </w:rPr>
            </w:pPr>
            <w:r w:rsidRPr="00AC7ED2">
              <w:rPr>
                <w:rFonts w:ascii="Arial" w:hAnsi="Arial" w:cs="Arial"/>
                <w:b/>
              </w:rPr>
              <w:lastRenderedPageBreak/>
              <w:t>Tasks of the trainee</w:t>
            </w:r>
            <w:r w:rsidRPr="00AC7ED2">
              <w:rPr>
                <w:rFonts w:ascii="Arial" w:hAnsi="Arial" w:cs="Arial"/>
              </w:rPr>
              <w:t>:</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Assemble, install, test, and maintain electrical wiring, equipment, appliances, apparatus, and fixtures, using hand tools and power tools</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Diagnose malfunctioning systems, apparatus, and components, using test equipment and hand tools, to locate the cause of a breakdown and correct the problem</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Inspect electrical and electronic systems, equipment, and components to identify hazards, defects, a</w:t>
            </w:r>
            <w:r w:rsidRPr="00241231">
              <w:rPr>
                <w:rFonts w:ascii="Arial" w:hAnsi="Arial" w:cs="Arial"/>
                <w:sz w:val="20"/>
                <w:szCs w:val="20"/>
              </w:rPr>
              <w:t>nd the need for adjustment or repair, and to ensure compliance with codes</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Testing theoretical designs and creating user-friendly interfaces</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Use a variety of tools and equipment</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Prepare sketches or follow blueprints</w:t>
            </w:r>
          </w:p>
          <w:p w:rsidR="00241231" w:rsidRPr="00241231" w:rsidRDefault="00241231" w:rsidP="00241231">
            <w:pPr>
              <w:pStyle w:val="PargrafodaLista"/>
              <w:numPr>
                <w:ilvl w:val="0"/>
                <w:numId w:val="9"/>
              </w:numPr>
              <w:spacing w:line="276" w:lineRule="auto"/>
              <w:jc w:val="both"/>
              <w:rPr>
                <w:rFonts w:ascii="Arial" w:hAnsi="Arial" w:cs="Arial"/>
                <w:sz w:val="20"/>
                <w:szCs w:val="20"/>
              </w:rPr>
            </w:pPr>
            <w:r w:rsidRPr="00241231">
              <w:rPr>
                <w:rFonts w:ascii="Arial" w:hAnsi="Arial" w:cs="Arial"/>
                <w:sz w:val="20"/>
                <w:szCs w:val="20"/>
              </w:rPr>
              <w:t xml:space="preserve">Repair or replace wiring, equipment, and </w:t>
            </w:r>
            <w:r w:rsidRPr="00241231">
              <w:rPr>
                <w:rFonts w:ascii="Arial" w:hAnsi="Arial" w:cs="Arial"/>
                <w:sz w:val="20"/>
                <w:szCs w:val="20"/>
              </w:rPr>
              <w:t>fixtures, using hand tools and power tools</w:t>
            </w:r>
          </w:p>
          <w:p w:rsidR="00AC7ED2" w:rsidRPr="00AC7ED2" w:rsidRDefault="00241231" w:rsidP="00241231">
            <w:pPr>
              <w:pStyle w:val="PargrafodaLista"/>
              <w:numPr>
                <w:ilvl w:val="0"/>
                <w:numId w:val="9"/>
              </w:numPr>
              <w:spacing w:after="0" w:line="276" w:lineRule="auto"/>
              <w:jc w:val="both"/>
              <w:rPr>
                <w:rFonts w:ascii="Arial" w:hAnsi="Arial" w:cs="Arial"/>
                <w:sz w:val="20"/>
                <w:szCs w:val="20"/>
              </w:rPr>
            </w:pPr>
            <w:r w:rsidRPr="00241231">
              <w:rPr>
                <w:rFonts w:ascii="Arial" w:hAnsi="Arial" w:cs="Arial"/>
                <w:sz w:val="20"/>
                <w:szCs w:val="20"/>
              </w:rPr>
              <w:t>Ensuring safety regulations are met</w:t>
            </w:r>
          </w:p>
        </w:tc>
      </w:tr>
      <w:tr w:rsidR="00160005" w:rsidRPr="00241231"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Default="00160005" w:rsidP="007C09D8">
            <w:pPr>
              <w:spacing w:before="120"/>
              <w:rPr>
                <w:rFonts w:ascii="Arial" w:hAnsi="Arial" w:cs="Arial"/>
                <w:lang w:val="en-GB"/>
              </w:rPr>
            </w:pPr>
            <w:r w:rsidRPr="002318C4">
              <w:rPr>
                <w:rFonts w:ascii="Arial" w:hAnsi="Arial" w:cs="Arial"/>
                <w:b/>
                <w:lang w:val="en-GB"/>
              </w:rPr>
              <w:t>Monitoring and Mentoring of the participant</w:t>
            </w:r>
            <w:r w:rsidRPr="002318C4">
              <w:rPr>
                <w:rFonts w:ascii="Arial" w:hAnsi="Arial" w:cs="Arial"/>
                <w:lang w:val="en-GB"/>
              </w:rPr>
              <w:t>:</w:t>
            </w:r>
          </w:p>
          <w:p w:rsidR="00160005" w:rsidRDefault="00160005" w:rsidP="007C09D8">
            <w:pPr>
              <w:tabs>
                <w:tab w:val="num" w:pos="1418"/>
              </w:tabs>
              <w:spacing w:after="120"/>
              <w:rPr>
                <w:rFonts w:ascii="Arial" w:hAnsi="Arial" w:cs="Arial"/>
                <w:lang w:val="en-GB"/>
              </w:rPr>
            </w:pPr>
          </w:p>
          <w:p w:rsidR="00160005" w:rsidRPr="00673669" w:rsidRDefault="00160005" w:rsidP="007C09D8">
            <w:pPr>
              <w:tabs>
                <w:tab w:val="num" w:pos="1418"/>
              </w:tabs>
              <w:spacing w:after="120"/>
              <w:jc w:val="both"/>
              <w:rPr>
                <w:rFonts w:ascii="Arial" w:hAnsi="Arial" w:cs="Arial"/>
                <w:lang w:val="en-GB"/>
              </w:rPr>
            </w:pPr>
            <w:r w:rsidRPr="00673669">
              <w:rPr>
                <w:rFonts w:ascii="Arial" w:hAnsi="Arial" w:cs="Arial"/>
                <w:lang w:val="en-GB"/>
              </w:rPr>
              <w:t>Monitoring process will be carried out t</w:t>
            </w:r>
            <w:r w:rsidR="00940BD5">
              <w:rPr>
                <w:rFonts w:ascii="Arial" w:hAnsi="Arial" w:cs="Arial"/>
                <w:lang w:val="en-GB"/>
              </w:rPr>
              <w:t>h</w:t>
            </w:r>
            <w:r w:rsidRPr="00673669">
              <w:rPr>
                <w:rFonts w:ascii="Arial" w:hAnsi="Arial" w:cs="Arial"/>
                <w:lang w:val="en-GB"/>
              </w:rPr>
              <w:t>rough the adoption of three different measures:</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In situ monitoring visit, to be carried out in the middle of the training period</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Compiling</w:t>
            </w:r>
            <w:r>
              <w:rPr>
                <w:rFonts w:ascii="Arial" w:hAnsi="Arial" w:cs="Arial"/>
                <w:lang w:val="en-GB"/>
              </w:rPr>
              <w:t xml:space="preserve"> Participant Report Form</w:t>
            </w:r>
            <w:r w:rsidRPr="00673669">
              <w:rPr>
                <w:rFonts w:ascii="Arial" w:hAnsi="Arial" w:cs="Arial"/>
                <w:lang w:val="en-GB"/>
              </w:rPr>
              <w:t>: the participant will have to fill in monitoring-related forms in relation to the referred period. The participant will then send these forms directly to the promoter organization (whose responsibility it is to monitor) so that the promoter itself will have a clear idea of the evaluation of each and the participant throughout the progression of the project</w:t>
            </w:r>
            <w:r>
              <w:rPr>
                <w:rFonts w:ascii="Arial" w:hAnsi="Arial" w:cs="Arial"/>
                <w:lang w:val="en-GB"/>
              </w:rPr>
              <w:t>.</w:t>
            </w:r>
          </w:p>
          <w:p w:rsidR="00160005" w:rsidRPr="00673669" w:rsidRDefault="00160005" w:rsidP="00AC7ED2">
            <w:pPr>
              <w:numPr>
                <w:ilvl w:val="0"/>
                <w:numId w:val="8"/>
              </w:numPr>
              <w:tabs>
                <w:tab w:val="num" w:pos="1418"/>
              </w:tabs>
              <w:spacing w:after="240"/>
              <w:jc w:val="both"/>
              <w:rPr>
                <w:rFonts w:ascii="Arial" w:hAnsi="Arial" w:cs="Arial"/>
                <w:lang w:val="en-GB"/>
              </w:rPr>
            </w:pPr>
            <w:r w:rsidRPr="00673669">
              <w:rPr>
                <w:rFonts w:ascii="Arial" w:hAnsi="Arial" w:cs="Arial"/>
                <w:lang w:val="en-GB"/>
              </w:rPr>
              <w:t>The adoption of a two way communication procedure between the participant and the promoter organization, carried out trough web instruments such as email, instant messaging and social networking</w:t>
            </w:r>
          </w:p>
          <w:p w:rsidR="00160005" w:rsidRPr="002318C4" w:rsidRDefault="00160005" w:rsidP="00BF003E">
            <w:pPr>
              <w:tabs>
                <w:tab w:val="num" w:pos="1418"/>
              </w:tabs>
              <w:spacing w:after="120"/>
              <w:jc w:val="both"/>
              <w:rPr>
                <w:rFonts w:ascii="Arial" w:hAnsi="Arial" w:cs="Arial"/>
                <w:lang w:val="en-GB"/>
              </w:rPr>
            </w:pPr>
            <w:r w:rsidRPr="00673669">
              <w:rPr>
                <w:rFonts w:ascii="Arial" w:hAnsi="Arial" w:cs="Arial"/>
                <w:lang w:val="en-GB"/>
              </w:rPr>
              <w:t xml:space="preserve">Moreover for the whole </w:t>
            </w:r>
            <w:r w:rsidR="00BF003E">
              <w:rPr>
                <w:rFonts w:ascii="Arial" w:hAnsi="Arial" w:cs="Arial"/>
                <w:lang w:val="en-GB"/>
              </w:rPr>
              <w:t>duration of the placement</w:t>
            </w:r>
            <w:r w:rsidRPr="00673669">
              <w:rPr>
                <w:rFonts w:ascii="Arial" w:hAnsi="Arial" w:cs="Arial"/>
                <w:lang w:val="en-GB"/>
              </w:rPr>
              <w:t>, the participant will also be monitored and checked by his own Receiving organisation tutor. The latter will have to refer to the promoter organisation, so as to ensure the correct carrying out of the agreed work programme whilst simultaneously ensuring a good socialisation and integration on both the inside and outside of the work context.</w:t>
            </w:r>
          </w:p>
        </w:tc>
      </w:tr>
      <w:tr w:rsidR="00160005" w:rsidRPr="00241231" w:rsidTr="007C09D8">
        <w:trPr>
          <w:trHeight w:val="1515"/>
          <w:jc w:val="center"/>
        </w:trPr>
        <w:tc>
          <w:tcPr>
            <w:tcW w:w="9604" w:type="dxa"/>
            <w:tcBorders>
              <w:top w:val="single" w:sz="4" w:space="0" w:color="C0C0C0"/>
              <w:left w:val="single" w:sz="6" w:space="0" w:color="auto"/>
              <w:bottom w:val="single" w:sz="6" w:space="0" w:color="auto"/>
              <w:right w:val="single" w:sz="6" w:space="0" w:color="auto"/>
            </w:tcBorders>
          </w:tcPr>
          <w:p w:rsidR="00160005" w:rsidRPr="00AF2BAB" w:rsidRDefault="00160005" w:rsidP="007C09D8">
            <w:pPr>
              <w:spacing w:before="120"/>
              <w:rPr>
                <w:rFonts w:ascii="Arial" w:hAnsi="Arial" w:cs="Arial"/>
                <w:lang w:val="en-GB"/>
              </w:rPr>
            </w:pPr>
            <w:r w:rsidRPr="002318C4">
              <w:rPr>
                <w:rFonts w:ascii="Arial" w:hAnsi="Arial" w:cs="Arial"/>
                <w:b/>
                <w:lang w:val="en-GB"/>
              </w:rPr>
              <w:t>Evaluation and Validation of the training placement</w:t>
            </w:r>
            <w:r w:rsidRPr="002318C4">
              <w:rPr>
                <w:rFonts w:ascii="Arial" w:hAnsi="Arial" w:cs="Arial"/>
                <w:lang w:val="en-GB"/>
              </w:rPr>
              <w:t>:</w:t>
            </w:r>
          </w:p>
          <w:p w:rsidR="00160005" w:rsidRDefault="00160005" w:rsidP="007C09D8">
            <w:pPr>
              <w:pStyle w:val="Cabealho"/>
              <w:spacing w:after="120"/>
              <w:rPr>
                <w:rFonts w:ascii="Arial" w:hAnsi="Arial" w:cs="Arial"/>
                <w:sz w:val="20"/>
                <w:lang w:val="en-GB"/>
              </w:rPr>
            </w:pPr>
          </w:p>
          <w:p w:rsidR="00160005" w:rsidRPr="00784D28" w:rsidRDefault="00160005" w:rsidP="007C09D8">
            <w:pPr>
              <w:pStyle w:val="Cabealho"/>
              <w:spacing w:after="120"/>
              <w:rPr>
                <w:rFonts w:ascii="Arial" w:hAnsi="Arial" w:cs="Arial"/>
                <w:sz w:val="20"/>
                <w:lang w:val="en-GB"/>
              </w:rPr>
            </w:pPr>
            <w:r w:rsidRPr="00784D28">
              <w:rPr>
                <w:rFonts w:ascii="Arial" w:hAnsi="Arial" w:cs="Arial"/>
                <w:sz w:val="20"/>
                <w:lang w:val="en-GB"/>
              </w:rPr>
              <w:t>First and foremost the project will be evaluated throughout its duration by its same actuators, and more specifically, by the Receiving organisation internal tutor who will be in direct contact with the participant on a daily basis.</w:t>
            </w:r>
          </w:p>
          <w:p w:rsidR="00160005" w:rsidRPr="00784D28" w:rsidRDefault="00160005" w:rsidP="00AC7ED2">
            <w:pPr>
              <w:pStyle w:val="Cabealho"/>
              <w:spacing w:after="0"/>
              <w:rPr>
                <w:rFonts w:ascii="Arial" w:hAnsi="Arial" w:cs="Arial"/>
                <w:sz w:val="20"/>
                <w:lang w:val="en-GB"/>
              </w:rPr>
            </w:pPr>
            <w:r w:rsidRPr="00784D28">
              <w:rPr>
                <w:rFonts w:ascii="Arial" w:hAnsi="Arial" w:cs="Arial"/>
                <w:sz w:val="20"/>
                <w:lang w:val="en-GB"/>
              </w:rPr>
              <w:t>Moreover, at the end of the work placement, the following output will be released:</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intermediary organization;</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participants</w:t>
            </w:r>
          </w:p>
          <w:p w:rsidR="00160005" w:rsidRPr="00784D28" w:rsidRDefault="00160005" w:rsidP="00AC7ED2">
            <w:pPr>
              <w:pStyle w:val="Cabealho"/>
              <w:ind w:left="708"/>
              <w:rPr>
                <w:rFonts w:ascii="Arial" w:hAnsi="Arial" w:cs="Arial"/>
                <w:sz w:val="20"/>
                <w:lang w:val="en-GB"/>
              </w:rPr>
            </w:pPr>
            <w:r w:rsidRPr="00784D28">
              <w:rPr>
                <w:rFonts w:ascii="Arial" w:hAnsi="Arial" w:cs="Arial"/>
                <w:sz w:val="20"/>
                <w:lang w:val="en-GB"/>
              </w:rPr>
              <w:t>- A final evaluation, edited by the promoter organization;</w:t>
            </w:r>
          </w:p>
          <w:p w:rsidR="00160005" w:rsidRPr="00C62700" w:rsidRDefault="00160005" w:rsidP="007C09D8">
            <w:pPr>
              <w:pStyle w:val="Cabealho"/>
              <w:spacing w:after="120"/>
              <w:rPr>
                <w:rFonts w:ascii="Arial" w:hAnsi="Arial" w:cs="Arial"/>
                <w:sz w:val="20"/>
                <w:lang w:val="en-GB"/>
              </w:rPr>
            </w:pPr>
            <w:r w:rsidRPr="00784D28">
              <w:rPr>
                <w:rFonts w:ascii="Arial" w:hAnsi="Arial" w:cs="Arial"/>
                <w:sz w:val="20"/>
                <w:lang w:val="en-GB"/>
              </w:rPr>
              <w:t>The evaluation process is driven by the promoter organization that will collect the documents indicated above and the other documents (monitoring form, in situ visits reports etc.) to cover the entire period and different aspects of the mobility experience and to edit a final evaluation documents that can give a global and detailed evaluation of the project and the different mobility experiences</w:t>
            </w:r>
            <w:r w:rsidR="00AC7ED2">
              <w:rPr>
                <w:rFonts w:ascii="Arial" w:hAnsi="Arial" w:cs="Arial"/>
                <w:sz w:val="20"/>
                <w:lang w:val="en-GB"/>
              </w:rPr>
              <w:t>.</w:t>
            </w:r>
          </w:p>
        </w:tc>
      </w:tr>
    </w:tbl>
    <w:p w:rsidR="00BF003E" w:rsidRDefault="00BF003E" w:rsidP="00392DCC">
      <w:pPr>
        <w:ind w:left="-567" w:firstLine="567"/>
        <w:rPr>
          <w:rFonts w:ascii="Arial" w:hAnsi="Arial" w:cs="Arial"/>
          <w:b/>
          <w:lang w:val="en-GB"/>
        </w:rPr>
      </w:pPr>
    </w:p>
    <w:p w:rsidR="00262B18" w:rsidRDefault="00262B18" w:rsidP="00392DCC">
      <w:pPr>
        <w:ind w:left="-567" w:firstLine="567"/>
        <w:rPr>
          <w:rFonts w:ascii="Arial" w:hAnsi="Arial" w:cs="Arial"/>
          <w:b/>
          <w:lang w:val="en-GB"/>
        </w:rPr>
      </w:pPr>
    </w:p>
    <w:p w:rsidR="00241231" w:rsidRDefault="00241231" w:rsidP="00392DCC">
      <w:pPr>
        <w:ind w:left="-567" w:firstLine="567"/>
        <w:rPr>
          <w:rFonts w:ascii="Arial" w:hAnsi="Arial" w:cs="Arial"/>
          <w:b/>
          <w:lang w:val="en-GB"/>
        </w:rPr>
      </w:pPr>
    </w:p>
    <w:p w:rsidR="00241231" w:rsidRDefault="00241231" w:rsidP="00392DCC">
      <w:pPr>
        <w:ind w:left="-567" w:firstLine="567"/>
        <w:rPr>
          <w:rFonts w:ascii="Arial" w:hAnsi="Arial" w:cs="Arial"/>
          <w:b/>
          <w:lang w:val="en-GB"/>
        </w:rPr>
      </w:pPr>
    </w:p>
    <w:p w:rsidR="00241231" w:rsidRDefault="00241231" w:rsidP="00392DCC">
      <w:pPr>
        <w:ind w:left="-567" w:firstLine="567"/>
        <w:rPr>
          <w:rFonts w:ascii="Arial" w:hAnsi="Arial" w:cs="Arial"/>
          <w:b/>
          <w:lang w:val="en-GB"/>
        </w:rPr>
      </w:pPr>
    </w:p>
    <w:p w:rsidR="00F23E9C" w:rsidRDefault="00F23E9C" w:rsidP="00392DCC">
      <w:pPr>
        <w:ind w:left="-567" w:firstLine="567"/>
        <w:rPr>
          <w:rFonts w:ascii="Arial" w:hAnsi="Arial" w:cs="Arial"/>
          <w:b/>
          <w:lang w:val="en-GB"/>
        </w:rPr>
      </w:pPr>
    </w:p>
    <w:p w:rsidR="00F23E9C" w:rsidRDefault="00F23E9C" w:rsidP="00392DCC">
      <w:pPr>
        <w:ind w:left="-567" w:firstLine="567"/>
        <w:rPr>
          <w:rFonts w:ascii="Arial" w:hAnsi="Arial" w:cs="Arial"/>
          <w:b/>
          <w:lang w:val="en-GB"/>
        </w:rPr>
      </w:pPr>
    </w:p>
    <w:p w:rsidR="00262B18" w:rsidRDefault="00262B18" w:rsidP="00392DCC">
      <w:pPr>
        <w:ind w:left="-567" w:firstLine="567"/>
        <w:rPr>
          <w:rFonts w:ascii="Arial" w:hAnsi="Arial" w:cs="Arial"/>
          <w:b/>
          <w:lang w:val="en-GB"/>
        </w:rPr>
      </w:pPr>
    </w:p>
    <w:p w:rsidR="008D27AF" w:rsidRPr="00AF2BAB" w:rsidRDefault="008D27AF" w:rsidP="00392DCC">
      <w:pPr>
        <w:ind w:left="-567" w:firstLine="567"/>
        <w:rPr>
          <w:rFonts w:ascii="Arial" w:hAnsi="Arial" w:cs="Arial"/>
          <w:b/>
          <w:lang w:val="en-GB"/>
        </w:rPr>
      </w:pPr>
      <w:r w:rsidRPr="00AF2BAB">
        <w:rPr>
          <w:rFonts w:ascii="Arial" w:hAnsi="Arial" w:cs="Arial"/>
          <w:b/>
          <w:lang w:val="en-GB"/>
        </w:rPr>
        <w:lastRenderedPageBreak/>
        <w:t>III.   COMMITMENT OF THE PARTIES INVOLVED</w:t>
      </w:r>
    </w:p>
    <w:p w:rsidR="0017446E" w:rsidRPr="00160005" w:rsidRDefault="0017446E" w:rsidP="0017446E">
      <w:pPr>
        <w:rPr>
          <w:rFonts w:ascii="Arial" w:hAnsi="Arial" w:cs="Arial"/>
          <w:b/>
          <w:lang w:val="en-US"/>
        </w:rPr>
      </w:pPr>
      <w:r w:rsidRPr="00160005">
        <w:rPr>
          <w:rFonts w:ascii="Arial" w:hAnsi="Arial" w:cs="Arial"/>
          <w:b/>
          <w:lang w:val="en-US"/>
        </w:rPr>
        <w:t>By signing</w:t>
      </w:r>
      <w:r w:rsidR="00562C14" w:rsidRPr="00160005">
        <w:rPr>
          <w:rFonts w:ascii="Arial" w:hAnsi="Arial" w:cs="Arial"/>
          <w:b/>
          <w:lang w:val="en-US"/>
        </w:rPr>
        <w:t xml:space="preserve"> </w:t>
      </w:r>
      <w:r w:rsidRPr="00160005">
        <w:rPr>
          <w:rFonts w:ascii="Arial" w:hAnsi="Arial" w:cs="Arial"/>
          <w:b/>
          <w:lang w:val="en-US"/>
        </w:rPr>
        <w:t xml:space="preserve">this document, the participant, the sending institution and the receiving </w:t>
      </w:r>
      <w:proofErr w:type="spellStart"/>
      <w:r w:rsidRPr="00160005">
        <w:rPr>
          <w:rFonts w:ascii="Arial" w:hAnsi="Arial" w:cs="Arial"/>
          <w:b/>
          <w:lang w:val="en-US"/>
        </w:rPr>
        <w:t>organisation</w:t>
      </w:r>
      <w:proofErr w:type="spellEnd"/>
      <w:r w:rsidRPr="00160005">
        <w:rPr>
          <w:rFonts w:ascii="Arial" w:hAnsi="Arial" w:cs="Arial"/>
          <w:b/>
          <w:lang w:val="en-US"/>
        </w:rPr>
        <w:t xml:space="preserve"> </w:t>
      </w:r>
      <w:r w:rsidRPr="00160005">
        <w:rPr>
          <w:rFonts w:ascii="Arial" w:hAnsi="Arial" w:cs="Arial"/>
          <w:lang w:val="en-US"/>
        </w:rPr>
        <w:t>(</w:t>
      </w:r>
      <w:r w:rsidRPr="00160005">
        <w:rPr>
          <w:rFonts w:ascii="Arial" w:hAnsi="Arial" w:cs="Arial"/>
          <w:i/>
          <w:lang w:val="en-US"/>
        </w:rPr>
        <w:t xml:space="preserve">and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if applicable)</w:t>
      </w:r>
      <w:r w:rsidRPr="00160005">
        <w:rPr>
          <w:rFonts w:ascii="Arial" w:hAnsi="Arial" w:cs="Arial"/>
          <w:b/>
          <w:i/>
          <w:lang w:val="en-US"/>
        </w:rPr>
        <w:t>*</w:t>
      </w:r>
      <w:r w:rsidR="00BF003E">
        <w:rPr>
          <w:rFonts w:ascii="Arial" w:hAnsi="Arial" w:cs="Arial"/>
          <w:b/>
          <w:i/>
          <w:lang w:val="en-US"/>
        </w:rPr>
        <w:t xml:space="preserve"> </w:t>
      </w:r>
      <w:r w:rsidRPr="00160005">
        <w:rPr>
          <w:rFonts w:ascii="Arial" w:hAnsi="Arial" w:cs="Arial"/>
          <w:b/>
          <w:lang w:val="en-US"/>
        </w:rPr>
        <w:t>confirm that they will abide by the principles of the Quality Commitment for VET Mobility projects attached below.</w:t>
      </w:r>
    </w:p>
    <w:p w:rsidR="0017446E" w:rsidRPr="00160005" w:rsidRDefault="0017446E" w:rsidP="0017446E">
      <w:pPr>
        <w:rPr>
          <w:rFonts w:ascii="Arial" w:hAnsi="Arial" w:cs="Arial"/>
          <w:i/>
          <w:lang w:val="en-US"/>
        </w:rPr>
      </w:pPr>
      <w:r w:rsidRPr="00160005">
        <w:rPr>
          <w:rFonts w:ascii="Arial" w:hAnsi="Arial" w:cs="Arial"/>
          <w:lang w:val="en-US"/>
        </w:rPr>
        <w:t>*</w:t>
      </w:r>
      <w:r w:rsidRPr="00160005">
        <w:rPr>
          <w:rFonts w:ascii="Arial" w:hAnsi="Arial" w:cs="Arial"/>
          <w:i/>
          <w:lang w:val="en-US"/>
        </w:rPr>
        <w:t>please</w:t>
      </w:r>
      <w:r w:rsidR="00BF003E">
        <w:rPr>
          <w:rFonts w:ascii="Arial" w:hAnsi="Arial" w:cs="Arial"/>
          <w:i/>
          <w:lang w:val="en-US"/>
        </w:rPr>
        <w:t xml:space="preserve"> </w:t>
      </w:r>
      <w:r w:rsidRPr="00160005">
        <w:rPr>
          <w:rFonts w:ascii="Arial" w:hAnsi="Arial" w:cs="Arial"/>
          <w:i/>
          <w:lang w:val="en-US"/>
        </w:rPr>
        <w:t xml:space="preserve">add a box below for the signature of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 if applicable</w:t>
      </w:r>
    </w:p>
    <w:p w:rsidR="0017446E" w:rsidRPr="00160005" w:rsidRDefault="0017446E" w:rsidP="0017446E">
      <w:pPr>
        <w:rPr>
          <w:rFonts w:ascii="Arial" w:hAnsi="Arial" w:cs="Arial"/>
          <w:lang w:val="en-US"/>
        </w:rPr>
      </w:pPr>
    </w:p>
    <w:p w:rsidR="0017446E" w:rsidRPr="00160005" w:rsidRDefault="0017446E" w:rsidP="0017446E">
      <w:pPr>
        <w:rPr>
          <w:rFonts w:ascii="Arial" w:hAnsi="Arial" w:cs="Arial"/>
          <w:i/>
          <w:lang w:val="en-US"/>
        </w:rPr>
      </w:pPr>
    </w:p>
    <w:tbl>
      <w:tblPr>
        <w:tblW w:w="9419" w:type="dxa"/>
        <w:jc w:val="center"/>
        <w:tblLayout w:type="fixed"/>
        <w:tblLook w:val="0000" w:firstRow="0" w:lastRow="0" w:firstColumn="0" w:lastColumn="0" w:noHBand="0" w:noVBand="0"/>
      </w:tblPr>
      <w:tblGrid>
        <w:gridCol w:w="9419"/>
      </w:tblGrid>
      <w:tr w:rsidR="0017446E" w:rsidRPr="0048070E" w:rsidTr="0017446E">
        <w:trPr>
          <w:trHeight w:val="1182"/>
          <w:jc w:val="center"/>
        </w:trPr>
        <w:tc>
          <w:tcPr>
            <w:tcW w:w="9419" w:type="dxa"/>
            <w:tcBorders>
              <w:top w:val="single" w:sz="6" w:space="0" w:color="auto"/>
              <w:left w:val="single" w:sz="6" w:space="0" w:color="auto"/>
              <w:bottom w:val="single" w:sz="6" w:space="0" w:color="auto"/>
              <w:right w:val="single" w:sz="6" w:space="0" w:color="auto"/>
            </w:tcBorders>
          </w:tcPr>
          <w:p w:rsidR="0017446E" w:rsidRPr="0048070E" w:rsidRDefault="0017446E" w:rsidP="0017446E">
            <w:pPr>
              <w:spacing w:before="120"/>
              <w:rPr>
                <w:rFonts w:ascii="Arial" w:hAnsi="Arial" w:cs="Arial"/>
                <w:b/>
                <w:lang w:val="fr-BE"/>
              </w:rPr>
            </w:pPr>
            <w:r w:rsidRPr="0048070E">
              <w:rPr>
                <w:rFonts w:ascii="Arial" w:hAnsi="Arial" w:cs="Arial"/>
                <w:b/>
                <w:lang w:val="fr-BE"/>
              </w:rPr>
              <w:t>THE PARTICIPANT</w:t>
            </w:r>
            <w:r w:rsidR="009A1FBB">
              <w:rPr>
                <w:rFonts w:ascii="Arial" w:hAnsi="Arial" w:cs="Arial"/>
                <w:b/>
                <w:lang w:val="fr-BE"/>
              </w:rPr>
              <w:t>S</w:t>
            </w:r>
            <w:r w:rsidRPr="0048070E">
              <w:rPr>
                <w:rFonts w:ascii="Arial" w:hAnsi="Arial" w:cs="Arial"/>
                <w:b/>
                <w:lang w:val="fr-BE"/>
              </w:rPr>
              <w:t xml:space="preserve"> </w:t>
            </w:r>
          </w:p>
          <w:p w:rsidR="00F23E9C" w:rsidRDefault="0017446E" w:rsidP="0017446E">
            <w:pPr>
              <w:spacing w:before="120"/>
              <w:rPr>
                <w:rFonts w:ascii="Arial" w:hAnsi="Arial" w:cs="Arial"/>
                <w:lang w:val="fr-BE"/>
              </w:rPr>
            </w:pPr>
            <w:r w:rsidRPr="0048070E">
              <w:rPr>
                <w:rFonts w:ascii="Arial" w:hAnsi="Arial" w:cs="Arial"/>
                <w:lang w:val="fr-BE"/>
              </w:rPr>
              <w:t>Participant’s signature</w:t>
            </w:r>
            <w:r w:rsidR="009A1FBB">
              <w:rPr>
                <w:rFonts w:ascii="Arial" w:hAnsi="Arial" w:cs="Arial"/>
                <w:lang w:val="fr-BE"/>
              </w:rPr>
              <w:t xml:space="preserve">  </w:t>
            </w:r>
          </w:p>
          <w:p w:rsidR="0017446E" w:rsidRDefault="009A1FBB" w:rsidP="0017446E">
            <w:pPr>
              <w:spacing w:before="120"/>
              <w:rPr>
                <w:rFonts w:ascii="Arial" w:hAnsi="Arial" w:cs="Arial"/>
                <w:lang w:val="fr-BE"/>
              </w:rPr>
            </w:pPr>
            <w:r>
              <w:rPr>
                <w:rFonts w:ascii="Arial" w:hAnsi="Arial" w:cs="Arial"/>
                <w:lang w:val="fr-BE"/>
              </w:rPr>
              <w:t xml:space="preserve">                                                                           </w:t>
            </w:r>
            <w:r w:rsidR="00F971BA">
              <w:rPr>
                <w:rFonts w:ascii="Arial" w:hAnsi="Arial" w:cs="Arial"/>
                <w:lang w:val="fr-BE"/>
              </w:rPr>
              <w:t xml:space="preserve">           </w:t>
            </w:r>
            <w:r>
              <w:rPr>
                <w:rFonts w:ascii="Arial" w:hAnsi="Arial" w:cs="Arial"/>
                <w:lang w:val="fr-BE"/>
              </w:rPr>
              <w:t xml:space="preserve">           Date: </w:t>
            </w:r>
            <w:r w:rsidR="00F971BA">
              <w:rPr>
                <w:rFonts w:ascii="Arial" w:hAnsi="Arial" w:cs="Arial"/>
                <w:lang w:val="fr-BE"/>
              </w:rPr>
              <w:t>14</w:t>
            </w:r>
            <w:r>
              <w:rPr>
                <w:rFonts w:ascii="Arial" w:hAnsi="Arial" w:cs="Arial"/>
                <w:lang w:val="fr-BE"/>
              </w:rPr>
              <w:t>/10/2017</w:t>
            </w:r>
          </w:p>
          <w:p w:rsidR="00F23E9C" w:rsidRDefault="00F23E9C" w:rsidP="00F23E9C">
            <w:pPr>
              <w:pStyle w:val="PargrafodaLista"/>
              <w:numPr>
                <w:ilvl w:val="0"/>
                <w:numId w:val="11"/>
              </w:numPr>
              <w:spacing w:after="1080" w:line="720" w:lineRule="auto"/>
              <w:rPr>
                <w:rFonts w:ascii="Arial" w:eastAsia="Times New Roman" w:hAnsi="Arial" w:cs="Arial"/>
                <w:sz w:val="20"/>
                <w:szCs w:val="20"/>
                <w:lang w:eastAsia="en-GB"/>
              </w:rPr>
            </w:pPr>
            <w:proofErr w:type="spellStart"/>
            <w:r w:rsidRPr="00F23E9C">
              <w:rPr>
                <w:rFonts w:ascii="Arial" w:eastAsia="Times New Roman" w:hAnsi="Arial" w:cs="Arial"/>
                <w:sz w:val="20"/>
                <w:szCs w:val="20"/>
                <w:lang w:eastAsia="en-GB"/>
              </w:rPr>
              <w:t>Michail</w:t>
            </w:r>
            <w:proofErr w:type="spellEnd"/>
            <w:r w:rsidRPr="00F23E9C">
              <w:rPr>
                <w:rFonts w:ascii="Arial" w:eastAsia="Times New Roman" w:hAnsi="Arial" w:cs="Arial"/>
                <w:sz w:val="20"/>
                <w:szCs w:val="20"/>
                <w:lang w:eastAsia="en-GB"/>
              </w:rPr>
              <w:tab/>
            </w:r>
            <w:proofErr w:type="spellStart"/>
            <w:r w:rsidRPr="00F23E9C">
              <w:rPr>
                <w:rFonts w:ascii="Arial" w:eastAsia="Times New Roman" w:hAnsi="Arial" w:cs="Arial"/>
                <w:sz w:val="20"/>
                <w:szCs w:val="20"/>
                <w:lang w:eastAsia="en-GB"/>
              </w:rPr>
              <w:t>Siozios</w:t>
            </w:r>
            <w:proofErr w:type="spellEnd"/>
          </w:p>
          <w:p w:rsidR="00F23E9C" w:rsidRPr="00F23E9C" w:rsidRDefault="00F23E9C" w:rsidP="00F23E9C">
            <w:pPr>
              <w:pStyle w:val="PargrafodaLista"/>
              <w:spacing w:after="1080" w:line="720" w:lineRule="auto"/>
              <w:rPr>
                <w:rFonts w:ascii="Arial" w:eastAsia="Times New Roman" w:hAnsi="Arial" w:cs="Arial"/>
                <w:sz w:val="20"/>
                <w:szCs w:val="20"/>
                <w:lang w:eastAsia="en-GB"/>
              </w:rPr>
            </w:pPr>
          </w:p>
          <w:p w:rsidR="0017446E" w:rsidRPr="00F23E9C" w:rsidRDefault="00F23E9C" w:rsidP="00241231">
            <w:pPr>
              <w:pStyle w:val="PargrafodaLista"/>
              <w:numPr>
                <w:ilvl w:val="0"/>
                <w:numId w:val="11"/>
              </w:numPr>
              <w:spacing w:after="0" w:line="720" w:lineRule="auto"/>
              <w:rPr>
                <w:rFonts w:ascii="Arial" w:eastAsia="Times New Roman" w:hAnsi="Arial" w:cs="Arial"/>
                <w:sz w:val="20"/>
                <w:szCs w:val="20"/>
                <w:lang w:eastAsia="en-GB"/>
              </w:rPr>
            </w:pPr>
            <w:proofErr w:type="spellStart"/>
            <w:r w:rsidRPr="00F23E9C">
              <w:rPr>
                <w:rFonts w:ascii="Arial" w:eastAsia="Times New Roman" w:hAnsi="Arial" w:cs="Arial"/>
                <w:sz w:val="20"/>
                <w:szCs w:val="20"/>
                <w:lang w:eastAsia="en-GB"/>
              </w:rPr>
              <w:t>Serxhio</w:t>
            </w:r>
            <w:proofErr w:type="spellEnd"/>
            <w:r w:rsidR="00865CC7">
              <w:rPr>
                <w:rFonts w:ascii="Arial" w:eastAsia="Times New Roman" w:hAnsi="Arial" w:cs="Arial"/>
                <w:sz w:val="20"/>
                <w:szCs w:val="20"/>
                <w:lang w:eastAsia="en-GB"/>
              </w:rPr>
              <w:t xml:space="preserve"> </w:t>
            </w:r>
            <w:proofErr w:type="spellStart"/>
            <w:r w:rsidRPr="00F23E9C">
              <w:rPr>
                <w:rFonts w:ascii="Arial" w:eastAsia="Times New Roman" w:hAnsi="Arial" w:cs="Arial"/>
                <w:sz w:val="20"/>
                <w:szCs w:val="20"/>
                <w:lang w:eastAsia="en-GB"/>
              </w:rPr>
              <w:t>Bejkolli</w:t>
            </w:r>
            <w:proofErr w:type="spellEnd"/>
          </w:p>
        </w:tc>
      </w:tr>
    </w:tbl>
    <w:p w:rsidR="0017446E" w:rsidRDefault="0017446E" w:rsidP="0017446E">
      <w:pPr>
        <w:rPr>
          <w:rFonts w:ascii="Arial" w:hAnsi="Arial" w:cs="Arial"/>
          <w:lang w:val="fr-BE"/>
        </w:rPr>
      </w:pPr>
    </w:p>
    <w:p w:rsidR="00241231" w:rsidRPr="0048070E" w:rsidRDefault="00241231" w:rsidP="0017446E">
      <w:pPr>
        <w:rPr>
          <w:rFonts w:ascii="Arial" w:hAnsi="Arial" w:cs="Arial"/>
          <w:lang w:val="fr-BE"/>
        </w:rPr>
      </w:pPr>
    </w:p>
    <w:tbl>
      <w:tblPr>
        <w:tblW w:w="9479" w:type="dxa"/>
        <w:jc w:val="center"/>
        <w:tblLayout w:type="fixed"/>
        <w:tblCellMar>
          <w:left w:w="107" w:type="dxa"/>
          <w:right w:w="107" w:type="dxa"/>
        </w:tblCellMar>
        <w:tblLook w:val="0000" w:firstRow="0" w:lastRow="0" w:firstColumn="0" w:lastColumn="0" w:noHBand="0" w:noVBand="0"/>
      </w:tblPr>
      <w:tblGrid>
        <w:gridCol w:w="4233"/>
        <w:gridCol w:w="5246"/>
      </w:tblGrid>
      <w:tr w:rsidR="0017446E" w:rsidRPr="00241231" w:rsidTr="0017446E">
        <w:trPr>
          <w:trHeight w:val="1446"/>
          <w:jc w:val="center"/>
        </w:trPr>
        <w:tc>
          <w:tcPr>
            <w:tcW w:w="9479" w:type="dxa"/>
            <w:gridSpan w:val="2"/>
            <w:tcBorders>
              <w:top w:val="single" w:sz="6" w:space="0" w:color="auto"/>
              <w:left w:val="single" w:sz="6" w:space="0" w:color="auto"/>
              <w:right w:val="single" w:sz="6" w:space="0" w:color="auto"/>
            </w:tcBorders>
          </w:tcPr>
          <w:p w:rsidR="0017446E" w:rsidRPr="00160005" w:rsidRDefault="0017446E" w:rsidP="0017446E">
            <w:pPr>
              <w:spacing w:before="120"/>
              <w:rPr>
                <w:rFonts w:ascii="Arial" w:hAnsi="Arial" w:cs="Arial"/>
                <w:b/>
                <w:lang w:val="en-US"/>
              </w:rPr>
            </w:pPr>
            <w:r w:rsidRPr="00160005">
              <w:rPr>
                <w:rFonts w:ascii="Arial" w:hAnsi="Arial" w:cs="Arial"/>
                <w:b/>
                <w:lang w:val="en-US"/>
              </w:rPr>
              <w:t>THE SENDING INSTITUTION</w:t>
            </w:r>
          </w:p>
          <w:p w:rsidR="0017446E" w:rsidRPr="00160005" w:rsidRDefault="0017446E" w:rsidP="0017446E">
            <w:pPr>
              <w:spacing w:before="120"/>
              <w:rPr>
                <w:rFonts w:ascii="Arial" w:hAnsi="Arial" w:cs="Arial"/>
                <w:lang w:val="en-US"/>
              </w:rPr>
            </w:pPr>
          </w:p>
          <w:p w:rsidR="0017446E" w:rsidRPr="00160005"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agreement is approved. </w:t>
            </w:r>
          </w:p>
          <w:p w:rsidR="0017446E" w:rsidRPr="00160005" w:rsidRDefault="0017446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institution will issue a </w:t>
            </w:r>
            <w:proofErr w:type="spellStart"/>
            <w:r w:rsidRPr="00160005">
              <w:rPr>
                <w:rFonts w:ascii="Arial" w:hAnsi="Arial" w:cs="Arial"/>
                <w:lang w:val="en-US"/>
              </w:rPr>
              <w:t>Europass</w:t>
            </w:r>
            <w:proofErr w:type="spellEnd"/>
            <w:r w:rsidRPr="00160005">
              <w:rPr>
                <w:rFonts w:ascii="Arial" w:hAnsi="Arial" w:cs="Arial"/>
                <w:lang w:val="en-US"/>
              </w:rPr>
              <w:t xml:space="preserve"> Mobility to the participant.</w:t>
            </w:r>
          </w:p>
          <w:p w:rsidR="0017446E" w:rsidRPr="00160005" w:rsidRDefault="0017446E" w:rsidP="0017446E">
            <w:pPr>
              <w:spacing w:before="120"/>
              <w:rPr>
                <w:rFonts w:ascii="Arial" w:hAnsi="Arial" w:cs="Arial"/>
                <w:lang w:val="en-US"/>
              </w:rPr>
            </w:pPr>
          </w:p>
        </w:tc>
      </w:tr>
      <w:tr w:rsidR="0017446E" w:rsidRPr="0048070E" w:rsidTr="0017446E">
        <w:trPr>
          <w:trHeight w:val="1097"/>
          <w:jc w:val="center"/>
        </w:trPr>
        <w:tc>
          <w:tcPr>
            <w:tcW w:w="4233" w:type="dxa"/>
            <w:tcBorders>
              <w:left w:val="single" w:sz="6" w:space="0" w:color="auto"/>
              <w:bottom w:val="single" w:sz="6" w:space="0" w:color="auto"/>
            </w:tcBorders>
          </w:tcPr>
          <w:p w:rsidR="0017446E" w:rsidRDefault="0017446E" w:rsidP="0017446E">
            <w:pPr>
              <w:spacing w:before="120"/>
              <w:rPr>
                <w:rFonts w:ascii="Arial" w:hAnsi="Arial" w:cs="Arial"/>
              </w:rPr>
            </w:pPr>
            <w:r w:rsidRPr="0048070E">
              <w:rPr>
                <w:rFonts w:ascii="Arial" w:hAnsi="Arial" w:cs="Arial"/>
              </w:rPr>
              <w:t>Coordinator’s signature</w:t>
            </w: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Pr="0048070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9A1FBB" w:rsidP="0017446E">
            <w:pPr>
              <w:spacing w:before="120" w:line="360" w:lineRule="auto"/>
              <w:rPr>
                <w:rFonts w:ascii="Arial" w:hAnsi="Arial" w:cs="Arial"/>
                <w:b/>
              </w:rPr>
            </w:pPr>
            <w:r>
              <w:rPr>
                <w:rFonts w:ascii="Arial" w:hAnsi="Arial" w:cs="Arial"/>
                <w:lang w:val="fr-BE"/>
              </w:rPr>
              <w:t xml:space="preserve">                                        Date: </w:t>
            </w:r>
            <w:r w:rsidR="00F971BA">
              <w:rPr>
                <w:rFonts w:ascii="Arial" w:hAnsi="Arial" w:cs="Arial"/>
                <w:lang w:val="fr-BE"/>
              </w:rPr>
              <w:t>14</w:t>
            </w:r>
            <w:r>
              <w:rPr>
                <w:rFonts w:ascii="Arial" w:hAnsi="Arial" w:cs="Arial"/>
                <w:lang w:val="fr-BE"/>
              </w:rPr>
              <w:t>/10/2017</w:t>
            </w:r>
          </w:p>
        </w:tc>
      </w:tr>
    </w:tbl>
    <w:p w:rsidR="0017446E" w:rsidRDefault="0017446E" w:rsidP="0017446E">
      <w:pPr>
        <w:rPr>
          <w:rFonts w:ascii="Arial" w:hAnsi="Arial" w:cs="Arial"/>
        </w:rPr>
      </w:pPr>
      <w:r w:rsidRPr="0048070E">
        <w:rPr>
          <w:rFonts w:ascii="Arial" w:hAnsi="Arial" w:cs="Arial"/>
        </w:rPr>
        <w:tab/>
      </w:r>
      <w:r>
        <w:rPr>
          <w:rFonts w:ascii="Arial" w:hAnsi="Arial" w:cs="Arial"/>
        </w:rPr>
        <w:t xml:space="preserve">  </w:t>
      </w:r>
    </w:p>
    <w:p w:rsidR="0017446E" w:rsidRPr="0048070E" w:rsidRDefault="0017446E" w:rsidP="0017446E">
      <w:pPr>
        <w:rPr>
          <w:rFonts w:ascii="Arial" w:hAnsi="Arial" w:cs="Arial"/>
        </w:rPr>
      </w:pPr>
    </w:p>
    <w:tbl>
      <w:tblPr>
        <w:tblW w:w="9461" w:type="dxa"/>
        <w:jc w:val="center"/>
        <w:tblLayout w:type="fixed"/>
        <w:tblLook w:val="0000" w:firstRow="0" w:lastRow="0" w:firstColumn="0" w:lastColumn="0" w:noHBand="0" w:noVBand="0"/>
      </w:tblPr>
      <w:tblGrid>
        <w:gridCol w:w="4215"/>
        <w:gridCol w:w="5246"/>
      </w:tblGrid>
      <w:tr w:rsidR="0017446E" w:rsidRPr="00241231" w:rsidTr="0017446E">
        <w:trPr>
          <w:jc w:val="center"/>
        </w:trPr>
        <w:tc>
          <w:tcPr>
            <w:tcW w:w="9461" w:type="dxa"/>
            <w:gridSpan w:val="2"/>
            <w:tcBorders>
              <w:top w:val="single" w:sz="6" w:space="0" w:color="auto"/>
              <w:left w:val="single" w:sz="6" w:space="0" w:color="auto"/>
              <w:right w:val="single" w:sz="6" w:space="0" w:color="auto"/>
            </w:tcBorders>
          </w:tcPr>
          <w:p w:rsidR="0017446E" w:rsidRDefault="0017446E" w:rsidP="0017446E">
            <w:pPr>
              <w:spacing w:before="120"/>
              <w:rPr>
                <w:rFonts w:ascii="Arial" w:hAnsi="Arial" w:cs="Arial"/>
                <w:b/>
                <w:lang w:val="en-US"/>
              </w:rPr>
            </w:pPr>
            <w:r w:rsidRPr="00160005">
              <w:rPr>
                <w:rFonts w:ascii="Arial" w:hAnsi="Arial" w:cs="Arial"/>
                <w:b/>
                <w:lang w:val="en-US"/>
              </w:rPr>
              <w:t>THE HOST ORGANISATION/COMPANY</w:t>
            </w:r>
          </w:p>
          <w:p w:rsidR="00BF003E" w:rsidRPr="00160005" w:rsidRDefault="00BF003E" w:rsidP="0017446E">
            <w:pPr>
              <w:spacing w:before="120"/>
              <w:rPr>
                <w:rFonts w:ascii="Arial" w:hAnsi="Arial" w:cs="Arial"/>
                <w:b/>
                <w:lang w:val="en-US"/>
              </w:rPr>
            </w:pPr>
          </w:p>
          <w:p w:rsidR="0017446E"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is approved.</w:t>
            </w:r>
          </w:p>
          <w:p w:rsidR="0017446E" w:rsidRPr="00160005" w:rsidRDefault="00BF003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w:t>
            </w:r>
            <w:proofErr w:type="spellStart"/>
            <w:r w:rsidRPr="00160005">
              <w:rPr>
                <w:rFonts w:ascii="Arial" w:hAnsi="Arial" w:cs="Arial"/>
                <w:lang w:val="en-US"/>
              </w:rPr>
              <w:t>organisation</w:t>
            </w:r>
            <w:proofErr w:type="spellEnd"/>
            <w:r w:rsidRPr="00160005">
              <w:rPr>
                <w:rFonts w:ascii="Arial" w:hAnsi="Arial" w:cs="Arial"/>
                <w:lang w:val="en-US"/>
              </w:rPr>
              <w:t xml:space="preserve"> will issue an Attendance Certificate to the participant.</w:t>
            </w:r>
          </w:p>
        </w:tc>
      </w:tr>
      <w:tr w:rsidR="0017446E" w:rsidRPr="0048070E" w:rsidTr="0017446E">
        <w:trPr>
          <w:trHeight w:val="1093"/>
          <w:jc w:val="center"/>
        </w:trPr>
        <w:tc>
          <w:tcPr>
            <w:tcW w:w="4215" w:type="dxa"/>
            <w:tcBorders>
              <w:left w:val="single" w:sz="6" w:space="0" w:color="auto"/>
              <w:bottom w:val="single" w:sz="6" w:space="0" w:color="auto"/>
            </w:tcBorders>
          </w:tcPr>
          <w:p w:rsidR="0017446E" w:rsidRPr="00160005" w:rsidRDefault="0017446E" w:rsidP="0017446E">
            <w:pPr>
              <w:spacing w:before="120"/>
              <w:rPr>
                <w:rFonts w:ascii="Arial" w:hAnsi="Arial" w:cs="Arial"/>
                <w:lang w:val="en-US"/>
              </w:rPr>
            </w:pPr>
          </w:p>
          <w:p w:rsidR="0017446E" w:rsidRDefault="0017446E" w:rsidP="0017446E">
            <w:pPr>
              <w:spacing w:before="120"/>
              <w:rPr>
                <w:rFonts w:ascii="Arial" w:hAnsi="Arial" w:cs="Arial"/>
              </w:rPr>
            </w:pPr>
            <w:r>
              <w:rPr>
                <w:rFonts w:ascii="Arial" w:hAnsi="Arial" w:cs="Arial"/>
              </w:rPr>
              <w:t>Coordinator/placement tutor’s</w:t>
            </w:r>
            <w:r w:rsidRPr="0048070E">
              <w:rPr>
                <w:rFonts w:ascii="Arial" w:hAnsi="Arial" w:cs="Arial"/>
              </w:rPr>
              <w:t xml:space="preserve"> signature</w:t>
            </w: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Default="0017446E" w:rsidP="0017446E">
            <w:pPr>
              <w:spacing w:before="120"/>
              <w:rPr>
                <w:rFonts w:ascii="Arial" w:hAnsi="Arial" w:cs="Arial"/>
                <w:b/>
              </w:rPr>
            </w:pPr>
          </w:p>
          <w:p w:rsidR="0017446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AA4DDC" w:rsidP="0017446E">
            <w:pPr>
              <w:spacing w:before="120" w:line="360" w:lineRule="auto"/>
              <w:rPr>
                <w:rFonts w:ascii="Arial" w:hAnsi="Arial" w:cs="Arial"/>
                <w:b/>
              </w:rPr>
            </w:pPr>
            <w:r>
              <w:rPr>
                <w:rFonts w:ascii="Arial" w:hAnsi="Arial" w:cs="Arial"/>
                <w:lang w:val="fr-BE"/>
              </w:rPr>
              <w:t xml:space="preserve">                                               Date: </w:t>
            </w:r>
            <w:r w:rsidR="00F971BA">
              <w:rPr>
                <w:rFonts w:ascii="Arial" w:hAnsi="Arial" w:cs="Arial"/>
                <w:lang w:val="fr-BE"/>
              </w:rPr>
              <w:t>14</w:t>
            </w:r>
            <w:r>
              <w:rPr>
                <w:rFonts w:ascii="Arial" w:hAnsi="Arial" w:cs="Arial"/>
                <w:lang w:val="fr-BE"/>
              </w:rPr>
              <w:t>/10/2017</w:t>
            </w:r>
          </w:p>
        </w:tc>
      </w:tr>
    </w:tbl>
    <w:p w:rsidR="0017446E" w:rsidRDefault="0017446E" w:rsidP="0017446E">
      <w:pPr>
        <w:jc w:val="both"/>
        <w:rPr>
          <w:rFonts w:asciiTheme="minorHAnsi" w:hAnsiTheme="minorHAnsi" w:cs="Arial"/>
          <w:sz w:val="22"/>
          <w:szCs w:val="22"/>
          <w:lang w:val="it-IT"/>
        </w:rPr>
        <w:sectPr w:rsidR="0017446E" w:rsidSect="0017446E">
          <w:headerReference w:type="default" r:id="rId8"/>
          <w:footerReference w:type="default" r:id="rId9"/>
          <w:footerReference w:type="first" r:id="rId10"/>
          <w:footnotePr>
            <w:pos w:val="beneathText"/>
          </w:footnotePr>
          <w:type w:val="continuous"/>
          <w:pgSz w:w="11907" w:h="16840" w:code="9"/>
          <w:pgMar w:top="568" w:right="1134" w:bottom="1134" w:left="1134" w:header="720" w:footer="720" w:gutter="0"/>
          <w:pgNumType w:start="1"/>
          <w:cols w:space="720"/>
          <w:docGrid w:linePitch="272"/>
        </w:sectPr>
      </w:pPr>
    </w:p>
    <w:p w:rsidR="0017446E" w:rsidRPr="00940BD5" w:rsidRDefault="0017446E" w:rsidP="000340C9">
      <w:pPr>
        <w:jc w:val="both"/>
        <w:rPr>
          <w:rFonts w:ascii="Arial" w:hAnsi="Arial" w:cs="Arial"/>
          <w:b/>
          <w:sz w:val="22"/>
          <w:szCs w:val="22"/>
        </w:rPr>
      </w:pPr>
      <w:bookmarkStart w:id="0" w:name="_GoBack"/>
      <w:bookmarkEnd w:id="0"/>
    </w:p>
    <w:sectPr w:rsidR="0017446E" w:rsidRPr="00940BD5" w:rsidSect="0008195C">
      <w:headerReference w:type="default" r:id="rId11"/>
      <w:footerReference w:type="default" r:id="rId12"/>
      <w:footnotePr>
        <w:pos w:val="beneathText"/>
      </w:footnotePr>
      <w:type w:val="continuous"/>
      <w:pgSz w:w="11907" w:h="16840" w:code="9"/>
      <w:pgMar w:top="568"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54" w:rsidRDefault="00894F54" w:rsidP="0008195C">
      <w:r>
        <w:separator/>
      </w:r>
    </w:p>
  </w:endnote>
  <w:endnote w:type="continuationSeparator" w:id="0">
    <w:p w:rsidR="00894F54" w:rsidRDefault="00894F54" w:rsidP="000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6"/>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241231">
          <w:rPr>
            <w:noProof/>
          </w:rPr>
          <w:t>1</w:t>
        </w:r>
        <w:r>
          <w:rPr>
            <w:noProof/>
          </w:rPr>
          <w:fldChar w:fldCharType="end"/>
        </w:r>
      </w:p>
    </w:sdtContent>
  </w:sdt>
  <w:p w:rsidR="0017446E" w:rsidRDefault="0017446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757"/>
      <w:docPartObj>
        <w:docPartGallery w:val="Page Numbers (Bottom of Page)"/>
        <w:docPartUnique/>
      </w:docPartObj>
    </w:sdtPr>
    <w:sdtEndPr/>
    <w:sdtContent>
      <w:p w:rsidR="008421DC" w:rsidRDefault="00D44ED4">
        <w:pPr>
          <w:pStyle w:val="Rodap"/>
          <w:jc w:val="right"/>
        </w:pPr>
        <w:r>
          <w:fldChar w:fldCharType="begin"/>
        </w:r>
        <w:r>
          <w:instrText xml:space="preserve"> PAGE   \* MERGEFORMAT </w:instrText>
        </w:r>
        <w:r>
          <w:fldChar w:fldCharType="separate"/>
        </w:r>
        <w:r w:rsidR="00262B18">
          <w:rPr>
            <w:noProof/>
          </w:rPr>
          <w:t>5</w:t>
        </w:r>
        <w:r>
          <w:rPr>
            <w:noProof/>
          </w:rPr>
          <w:fldChar w:fldCharType="end"/>
        </w:r>
      </w:p>
    </w:sdtContent>
  </w:sdt>
  <w:p w:rsidR="008421DC" w:rsidRDefault="008421DC" w:rsidP="008421DC">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DC" w:rsidRDefault="00D44ED4">
    <w:pPr>
      <w:pStyle w:val="Rodap"/>
      <w:jc w:val="right"/>
    </w:pPr>
    <w:r>
      <w:fldChar w:fldCharType="begin"/>
    </w:r>
    <w:r>
      <w:instrText xml:space="preserve"> PAGE   \* MERGEFORMAT </w:instrText>
    </w:r>
    <w:r>
      <w:fldChar w:fldCharType="separate"/>
    </w:r>
    <w:r w:rsidR="00241231">
      <w:rPr>
        <w:noProof/>
      </w:rPr>
      <w:t>4</w:t>
    </w:r>
    <w:r>
      <w:rPr>
        <w:noProof/>
      </w:rPr>
      <w:fldChar w:fldCharType="end"/>
    </w:r>
  </w:p>
  <w:p w:rsidR="0017446E" w:rsidRDefault="001744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54" w:rsidRDefault="00894F54" w:rsidP="0008195C">
      <w:r>
        <w:separator/>
      </w:r>
    </w:p>
  </w:footnote>
  <w:footnote w:type="continuationSeparator" w:id="0">
    <w:p w:rsidR="00894F54" w:rsidRDefault="00894F54" w:rsidP="0008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17446E">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804A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A2AB5"/>
    <w:multiLevelType w:val="hybridMultilevel"/>
    <w:tmpl w:val="17A8DCA4"/>
    <w:lvl w:ilvl="0" w:tplc="919690F0">
      <w:numFmt w:val="bullet"/>
      <w:lvlText w:val="-"/>
      <w:lvlJc w:val="left"/>
      <w:pPr>
        <w:tabs>
          <w:tab w:val="num" w:pos="720"/>
        </w:tabs>
        <w:ind w:left="720" w:hanging="360"/>
      </w:pPr>
      <w:rPr>
        <w:rFonts w:ascii="Times New Roman" w:eastAsia="Times New Roman" w:hAnsi="Times New Roman" w:cs="Times New Roman" w:hint="default"/>
      </w:rPr>
    </w:lvl>
    <w:lvl w:ilvl="1" w:tplc="919690F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F484718"/>
    <w:multiLevelType w:val="hybridMultilevel"/>
    <w:tmpl w:val="58D68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31E27"/>
    <w:multiLevelType w:val="hybridMultilevel"/>
    <w:tmpl w:val="E0E40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A64B1B"/>
    <w:multiLevelType w:val="hybridMultilevel"/>
    <w:tmpl w:val="009802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B95D5E"/>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6AF4237"/>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1"/>
  </w:num>
  <w:num w:numId="5">
    <w:abstractNumId w:val="7"/>
  </w:num>
  <w:num w:numId="6">
    <w:abstractNumId w:val="6"/>
  </w:num>
  <w:num w:numId="7">
    <w:abstractNumId w:val="1"/>
  </w:num>
  <w:num w:numId="8">
    <w:abstractNumId w:val="4"/>
  </w:num>
  <w:num w:numId="9">
    <w:abstractNumId w:val="2"/>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3"/>
    <w:rsid w:val="00020128"/>
    <w:rsid w:val="000340C9"/>
    <w:rsid w:val="00053BCB"/>
    <w:rsid w:val="000567B8"/>
    <w:rsid w:val="000651EB"/>
    <w:rsid w:val="0008195C"/>
    <w:rsid w:val="000863A9"/>
    <w:rsid w:val="00090205"/>
    <w:rsid w:val="00094021"/>
    <w:rsid w:val="000D26D3"/>
    <w:rsid w:val="00121446"/>
    <w:rsid w:val="00127B11"/>
    <w:rsid w:val="00150A97"/>
    <w:rsid w:val="00160005"/>
    <w:rsid w:val="00171BA5"/>
    <w:rsid w:val="0017446E"/>
    <w:rsid w:val="001E50C5"/>
    <w:rsid w:val="001F4188"/>
    <w:rsid w:val="002318C4"/>
    <w:rsid w:val="00241231"/>
    <w:rsid w:val="00243741"/>
    <w:rsid w:val="00262B18"/>
    <w:rsid w:val="00265322"/>
    <w:rsid w:val="0026614F"/>
    <w:rsid w:val="002C26A9"/>
    <w:rsid w:val="002F37C4"/>
    <w:rsid w:val="002F5278"/>
    <w:rsid w:val="00317CBE"/>
    <w:rsid w:val="00325466"/>
    <w:rsid w:val="00336152"/>
    <w:rsid w:val="00362486"/>
    <w:rsid w:val="00377464"/>
    <w:rsid w:val="00384493"/>
    <w:rsid w:val="00392DCC"/>
    <w:rsid w:val="00395B9E"/>
    <w:rsid w:val="003A269E"/>
    <w:rsid w:val="003D622A"/>
    <w:rsid w:val="004A3654"/>
    <w:rsid w:val="004C39D4"/>
    <w:rsid w:val="0053185E"/>
    <w:rsid w:val="005332CB"/>
    <w:rsid w:val="00562C14"/>
    <w:rsid w:val="00577FD8"/>
    <w:rsid w:val="005A2402"/>
    <w:rsid w:val="005C2864"/>
    <w:rsid w:val="005C763E"/>
    <w:rsid w:val="006432B7"/>
    <w:rsid w:val="00652F0B"/>
    <w:rsid w:val="00674198"/>
    <w:rsid w:val="006A6376"/>
    <w:rsid w:val="0076573D"/>
    <w:rsid w:val="00780629"/>
    <w:rsid w:val="00784D28"/>
    <w:rsid w:val="00797CCD"/>
    <w:rsid w:val="00804A40"/>
    <w:rsid w:val="008421DC"/>
    <w:rsid w:val="00865CC7"/>
    <w:rsid w:val="00871C2F"/>
    <w:rsid w:val="00884E41"/>
    <w:rsid w:val="00894F54"/>
    <w:rsid w:val="008C4363"/>
    <w:rsid w:val="008D27AF"/>
    <w:rsid w:val="0093052D"/>
    <w:rsid w:val="0093780E"/>
    <w:rsid w:val="00940BD5"/>
    <w:rsid w:val="009A1FBB"/>
    <w:rsid w:val="009B0DE3"/>
    <w:rsid w:val="009B5867"/>
    <w:rsid w:val="009C135F"/>
    <w:rsid w:val="009D0E11"/>
    <w:rsid w:val="00A029EA"/>
    <w:rsid w:val="00A733BD"/>
    <w:rsid w:val="00A9273E"/>
    <w:rsid w:val="00A977E8"/>
    <w:rsid w:val="00AA3921"/>
    <w:rsid w:val="00AA4604"/>
    <w:rsid w:val="00AA4DDC"/>
    <w:rsid w:val="00AB2CFD"/>
    <w:rsid w:val="00AC7ED2"/>
    <w:rsid w:val="00AF2BAB"/>
    <w:rsid w:val="00B67AA0"/>
    <w:rsid w:val="00B924EE"/>
    <w:rsid w:val="00B93849"/>
    <w:rsid w:val="00BC52EA"/>
    <w:rsid w:val="00BF003E"/>
    <w:rsid w:val="00C043A1"/>
    <w:rsid w:val="00C62700"/>
    <w:rsid w:val="00C92798"/>
    <w:rsid w:val="00CF115E"/>
    <w:rsid w:val="00D02422"/>
    <w:rsid w:val="00D429FC"/>
    <w:rsid w:val="00D44ED4"/>
    <w:rsid w:val="00D57B85"/>
    <w:rsid w:val="00D63F2F"/>
    <w:rsid w:val="00D70126"/>
    <w:rsid w:val="00D718CF"/>
    <w:rsid w:val="00DA6D27"/>
    <w:rsid w:val="00DC688F"/>
    <w:rsid w:val="00DE284D"/>
    <w:rsid w:val="00E468A3"/>
    <w:rsid w:val="00EA1787"/>
    <w:rsid w:val="00EB1CEA"/>
    <w:rsid w:val="00EB529D"/>
    <w:rsid w:val="00EB6D2F"/>
    <w:rsid w:val="00EF39F7"/>
    <w:rsid w:val="00F07AF1"/>
    <w:rsid w:val="00F23E9C"/>
    <w:rsid w:val="00F249E6"/>
    <w:rsid w:val="00F35D23"/>
    <w:rsid w:val="00F714E1"/>
    <w:rsid w:val="00F971BA"/>
    <w:rsid w:val="00FF1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3775">
      <w:bodyDiv w:val="1"/>
      <w:marLeft w:val="0"/>
      <w:marRight w:val="0"/>
      <w:marTop w:val="0"/>
      <w:marBottom w:val="0"/>
      <w:divBdr>
        <w:top w:val="none" w:sz="0" w:space="0" w:color="auto"/>
        <w:left w:val="none" w:sz="0" w:space="0" w:color="auto"/>
        <w:bottom w:val="none" w:sz="0" w:space="0" w:color="auto"/>
        <w:right w:val="none" w:sz="0" w:space="0" w:color="auto"/>
      </w:divBdr>
    </w:div>
    <w:div w:id="1043478162">
      <w:bodyDiv w:val="1"/>
      <w:marLeft w:val="0"/>
      <w:marRight w:val="0"/>
      <w:marTop w:val="0"/>
      <w:marBottom w:val="0"/>
      <w:divBdr>
        <w:top w:val="none" w:sz="0" w:space="0" w:color="auto"/>
        <w:left w:val="none" w:sz="0" w:space="0" w:color="auto"/>
        <w:bottom w:val="none" w:sz="0" w:space="0" w:color="auto"/>
        <w:right w:val="none" w:sz="0" w:space="0" w:color="auto"/>
      </w:divBdr>
    </w:div>
    <w:div w:id="1547568509">
      <w:bodyDiv w:val="1"/>
      <w:marLeft w:val="0"/>
      <w:marRight w:val="0"/>
      <w:marTop w:val="0"/>
      <w:marBottom w:val="0"/>
      <w:divBdr>
        <w:top w:val="none" w:sz="0" w:space="0" w:color="auto"/>
        <w:left w:val="none" w:sz="0" w:space="0" w:color="auto"/>
        <w:bottom w:val="none" w:sz="0" w:space="0" w:color="auto"/>
        <w:right w:val="none" w:sz="0" w:space="0" w:color="auto"/>
      </w:divBdr>
    </w:div>
    <w:div w:id="1671256056">
      <w:bodyDiv w:val="1"/>
      <w:marLeft w:val="0"/>
      <w:marRight w:val="0"/>
      <w:marTop w:val="0"/>
      <w:marBottom w:val="0"/>
      <w:divBdr>
        <w:top w:val="none" w:sz="0" w:space="0" w:color="auto"/>
        <w:left w:val="none" w:sz="0" w:space="0" w:color="auto"/>
        <w:bottom w:val="none" w:sz="0" w:space="0" w:color="auto"/>
        <w:right w:val="none" w:sz="0" w:space="0" w:color="auto"/>
      </w:divBdr>
      <w:divsChild>
        <w:div w:id="1139301613">
          <w:marLeft w:val="0"/>
          <w:marRight w:val="0"/>
          <w:marTop w:val="0"/>
          <w:marBottom w:val="0"/>
          <w:divBdr>
            <w:top w:val="none" w:sz="0" w:space="0" w:color="auto"/>
            <w:left w:val="none" w:sz="0" w:space="0" w:color="auto"/>
            <w:bottom w:val="none" w:sz="0" w:space="0" w:color="auto"/>
            <w:right w:val="none" w:sz="0" w:space="0" w:color="auto"/>
          </w:divBdr>
        </w:div>
        <w:div w:id="300815125">
          <w:marLeft w:val="0"/>
          <w:marRight w:val="0"/>
          <w:marTop w:val="0"/>
          <w:marBottom w:val="0"/>
          <w:divBdr>
            <w:top w:val="none" w:sz="0" w:space="0" w:color="auto"/>
            <w:left w:val="none" w:sz="0" w:space="0" w:color="auto"/>
            <w:bottom w:val="none" w:sz="0" w:space="0" w:color="auto"/>
            <w:right w:val="none" w:sz="0" w:space="0" w:color="auto"/>
          </w:divBdr>
        </w:div>
        <w:div w:id="227884487">
          <w:marLeft w:val="0"/>
          <w:marRight w:val="0"/>
          <w:marTop w:val="0"/>
          <w:marBottom w:val="0"/>
          <w:divBdr>
            <w:top w:val="none" w:sz="0" w:space="0" w:color="auto"/>
            <w:left w:val="none" w:sz="0" w:space="0" w:color="auto"/>
            <w:bottom w:val="none" w:sz="0" w:space="0" w:color="auto"/>
            <w:right w:val="none" w:sz="0" w:space="0" w:color="auto"/>
          </w:divBdr>
        </w:div>
        <w:div w:id="545918869">
          <w:marLeft w:val="0"/>
          <w:marRight w:val="0"/>
          <w:marTop w:val="0"/>
          <w:marBottom w:val="0"/>
          <w:divBdr>
            <w:top w:val="none" w:sz="0" w:space="0" w:color="auto"/>
            <w:left w:val="none" w:sz="0" w:space="0" w:color="auto"/>
            <w:bottom w:val="none" w:sz="0" w:space="0" w:color="auto"/>
            <w:right w:val="none" w:sz="0" w:space="0" w:color="auto"/>
          </w:divBdr>
        </w:div>
      </w:divsChild>
    </w:div>
    <w:div w:id="2097356920">
      <w:bodyDiv w:val="1"/>
      <w:marLeft w:val="0"/>
      <w:marRight w:val="0"/>
      <w:marTop w:val="0"/>
      <w:marBottom w:val="0"/>
      <w:divBdr>
        <w:top w:val="none" w:sz="0" w:space="0" w:color="auto"/>
        <w:left w:val="none" w:sz="0" w:space="0" w:color="auto"/>
        <w:bottom w:val="none" w:sz="0" w:space="0" w:color="auto"/>
        <w:right w:val="none" w:sz="0" w:space="0" w:color="auto"/>
      </w:divBdr>
    </w:div>
    <w:div w:id="21222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1055</Words>
  <Characters>5699</Characters>
  <Application>Microsoft Office Word</Application>
  <DocSecurity>0</DocSecurity>
  <Lines>47</Lines>
  <Paragraphs>13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Careddu</dc:creator>
  <cp:lastModifiedBy>User</cp:lastModifiedBy>
  <cp:revision>7</cp:revision>
  <dcterms:created xsi:type="dcterms:W3CDTF">2017-02-10T22:53:00Z</dcterms:created>
  <dcterms:modified xsi:type="dcterms:W3CDTF">2017-02-13T12:11:00Z</dcterms:modified>
</cp:coreProperties>
</file>